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38C6" w:rsidRDefault="00DB1329" w:rsidP="009238C6">
      <w:pPr>
        <w:pStyle w:val="2"/>
        <w:shd w:val="clear" w:color="auto" w:fill="auto"/>
        <w:spacing w:after="0" w:line="240" w:lineRule="auto"/>
        <w:ind w:firstLine="567"/>
      </w:pPr>
      <w:r>
        <w:t xml:space="preserve">ВСЕРОССИЙСКАЯ ОЛИМПИАДА ШКОЛЬНИКОВ </w:t>
      </w: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  <w:r>
        <w:t>ПО ТЕХНОЛОГИИ. 2022-2023</w:t>
      </w:r>
      <w:r w:rsidR="00DB1329">
        <w:t xml:space="preserve"> </w:t>
      </w:r>
      <w:proofErr w:type="spellStart"/>
      <w:r w:rsidR="00DB1329">
        <w:t>уч</w:t>
      </w:r>
      <w:proofErr w:type="spellEnd"/>
      <w:r w:rsidR="00DB1329">
        <w:t>. г.</w:t>
      </w:r>
    </w:p>
    <w:p w:rsidR="009238C6" w:rsidRDefault="00DB1329" w:rsidP="009238C6">
      <w:pPr>
        <w:pStyle w:val="2"/>
        <w:shd w:val="clear" w:color="auto" w:fill="auto"/>
        <w:spacing w:after="0" w:line="240" w:lineRule="auto"/>
        <w:ind w:firstLine="567"/>
      </w:pPr>
      <w:r>
        <w:t xml:space="preserve"> НАПРАВЛЕНИЕ «ТЕХНИКА, ТЕХНОЛОГИИ И ТЕХНИЧЕСКОЕ ТВОРЧЕСТВО» ШКОЛЬНЫЙ ЭТАП.</w:t>
      </w:r>
    </w:p>
    <w:p w:rsidR="009238C6" w:rsidRDefault="00DB1329" w:rsidP="009238C6">
      <w:pPr>
        <w:pStyle w:val="2"/>
        <w:shd w:val="clear" w:color="auto" w:fill="auto"/>
        <w:spacing w:after="0" w:line="240" w:lineRule="auto"/>
        <w:ind w:firstLine="567"/>
      </w:pPr>
      <w:r>
        <w:t xml:space="preserve"> 8-9 КЛАССЫ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</w:pPr>
      <w:r>
        <w:t xml:space="preserve"> </w:t>
      </w:r>
      <w:r>
        <w:rPr>
          <w:rStyle w:val="a5"/>
        </w:rPr>
        <w:t>Общая часть</w:t>
      </w:r>
    </w:p>
    <w:p w:rsidR="00D8229C" w:rsidRDefault="00DB1329" w:rsidP="009238C6">
      <w:pPr>
        <w:pStyle w:val="10"/>
        <w:keepNext/>
        <w:keepLines/>
        <w:shd w:val="clear" w:color="auto" w:fill="auto"/>
        <w:spacing w:before="0" w:after="0" w:line="240" w:lineRule="auto"/>
        <w:ind w:firstLine="567"/>
      </w:pPr>
      <w:bookmarkStart w:id="0" w:name="bookmark0"/>
      <w:r>
        <w:t>№ 1 (1 балл).</w:t>
      </w:r>
      <w:bookmarkEnd w:id="0"/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  <w:r>
        <w:t>Из предложенных рисунков выберите тот, на котором изображён 3D -принтер</w:t>
      </w: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490853" w:rsidP="009238C6">
      <w:pPr>
        <w:pStyle w:val="2"/>
        <w:shd w:val="clear" w:color="auto" w:fill="auto"/>
        <w:spacing w:after="0" w:line="240" w:lineRule="auto"/>
        <w:ind w:firstLine="567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2" type="#_x0000_t75" style="position:absolute;left:0;text-align:left;margin-left:80.3pt;margin-top:1pt;width:479.25pt;height:519.75pt;z-index:-251656192;mso-wrap-distance-left:0;mso-wrap-distance-right:0;mso-position-horizontal-relative:page" wrapcoords="-34 0 -34 21569 21600 21569 21600 0 -34 0" o:allowincell="f">
            <v:imagedata r:id="rId6" o:title="image1"/>
            <w10:wrap type="through" anchorx="page"/>
          </v:shape>
        </w:pict>
      </w: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Pr="000A6E39" w:rsidRDefault="009238C6" w:rsidP="009238C6">
      <w:pPr>
        <w:pStyle w:val="2"/>
        <w:shd w:val="clear" w:color="auto" w:fill="auto"/>
        <w:spacing w:after="0" w:line="240" w:lineRule="auto"/>
        <w:ind w:firstLine="567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</w:pPr>
    </w:p>
    <w:p w:rsidR="009238C6" w:rsidRP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b/>
        </w:rPr>
      </w:pPr>
      <w:r w:rsidRPr="009238C6">
        <w:rPr>
          <w:b/>
        </w:rPr>
        <w:lastRenderedPageBreak/>
        <w:t>№ 2 (1 балл)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t>Станция московского метро «</w:t>
      </w:r>
      <w:proofErr w:type="spellStart"/>
      <w:r>
        <w:t>Новослободская</w:t>
      </w:r>
      <w:proofErr w:type="spellEnd"/>
      <w:r>
        <w:t xml:space="preserve">» украшена витражами, сделанными по эскизам художника Павла </w:t>
      </w:r>
      <w:proofErr w:type="spellStart"/>
      <w:r>
        <w:t>Корина</w:t>
      </w:r>
      <w:proofErr w:type="spellEnd"/>
      <w:r>
        <w:t>. Витражи изготавливали в специальных мастерских, которые располагались в Риге. Большую часть композиции занимает рисунок из различных цветов, растений и звёзд. В верхней части шести витражей вставлены небольшие медальоны с изображением людей различных профессий. Рассмотрите предложенный фрагмент витража.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t xml:space="preserve">Определите, </w:t>
      </w:r>
      <w:proofErr w:type="gramStart"/>
      <w:r>
        <w:t>представитель</w:t>
      </w:r>
      <w:proofErr w:type="gramEnd"/>
      <w:r>
        <w:t xml:space="preserve"> какой профессии на нём изображён.</w:t>
      </w:r>
    </w:p>
    <w:p w:rsidR="00D8229C" w:rsidRDefault="00490853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  <w:r>
        <w:rPr>
          <w:noProof/>
        </w:rPr>
        <w:pict>
          <v:shape id="_x0000_s1043" type="#_x0000_t75" style="position:absolute;left:0;text-align:left;margin-left:277.15pt;margin-top:138.75pt;width:206.25pt;height:204.75pt;z-index:-251654144;mso-wrap-distance-left:10.5pt;mso-wrap-distance-top:16.3pt;mso-wrap-distance-right:10.5pt;mso-wrap-distance-bottom:16.3pt;mso-position-horizontal-relative:margin;mso-position-vertical-relative:margin" wrapcoords="-79 0 -79 21521 21600 21521 21600 0 -79 0" o:allowincell="f">
            <v:imagedata r:id="rId7" o:title="image2"/>
            <w10:wrap type="through" anchorx="margin" anchory="margin"/>
          </v:shape>
        </w:pict>
      </w:r>
      <w:r w:rsidR="00DB1329">
        <w:t>а)</w:t>
      </w:r>
      <w:r w:rsidR="00DB1329">
        <w:tab/>
        <w:t>врач</w:t>
      </w:r>
    </w:p>
    <w:p w:rsidR="00D8229C" w:rsidRDefault="00DB1329" w:rsidP="009238C6">
      <w:pPr>
        <w:pStyle w:val="2"/>
        <w:shd w:val="clear" w:color="auto" w:fill="auto"/>
        <w:tabs>
          <w:tab w:val="left" w:pos="710"/>
        </w:tabs>
        <w:spacing w:after="0" w:line="240" w:lineRule="auto"/>
        <w:ind w:firstLine="567"/>
        <w:jc w:val="both"/>
      </w:pPr>
      <w:r>
        <w:t>б)</w:t>
      </w:r>
      <w:r>
        <w:tab/>
      </w:r>
      <w:proofErr w:type="spellStart"/>
      <w:r>
        <w:t>блогер</w:t>
      </w:r>
      <w:proofErr w:type="spellEnd"/>
    </w:p>
    <w:p w:rsidR="00D8229C" w:rsidRDefault="00DB1329" w:rsidP="009238C6">
      <w:pPr>
        <w:pStyle w:val="2"/>
        <w:shd w:val="clear" w:color="auto" w:fill="auto"/>
        <w:tabs>
          <w:tab w:val="left" w:pos="715"/>
        </w:tabs>
        <w:spacing w:after="0" w:line="240" w:lineRule="auto"/>
        <w:ind w:firstLine="567"/>
        <w:jc w:val="both"/>
      </w:pPr>
      <w:r>
        <w:t>в)</w:t>
      </w:r>
      <w:r>
        <w:tab/>
        <w:t>агроном</w:t>
      </w:r>
    </w:p>
    <w:p w:rsidR="00D8229C" w:rsidRDefault="00DB1329" w:rsidP="009238C6">
      <w:pPr>
        <w:pStyle w:val="2"/>
        <w:shd w:val="clear" w:color="auto" w:fill="auto"/>
        <w:tabs>
          <w:tab w:val="left" w:pos="710"/>
        </w:tabs>
        <w:spacing w:after="0" w:line="240" w:lineRule="auto"/>
        <w:ind w:firstLine="567"/>
        <w:jc w:val="both"/>
      </w:pPr>
      <w:r>
        <w:t>г)</w:t>
      </w:r>
      <w:r>
        <w:tab/>
        <w:t>инженер</w:t>
      </w:r>
    </w:p>
    <w:p w:rsidR="00D8229C" w:rsidRDefault="00DB1329" w:rsidP="009238C6">
      <w:pPr>
        <w:pStyle w:val="2"/>
        <w:shd w:val="clear" w:color="auto" w:fill="auto"/>
        <w:tabs>
          <w:tab w:val="left" w:pos="710"/>
        </w:tabs>
        <w:spacing w:after="0" w:line="240" w:lineRule="auto"/>
        <w:ind w:firstLine="567"/>
        <w:jc w:val="both"/>
      </w:pPr>
      <w:proofErr w:type="spellStart"/>
      <w:r>
        <w:t>д</w:t>
      </w:r>
      <w:proofErr w:type="spellEnd"/>
      <w:r>
        <w:t>)</w:t>
      </w:r>
      <w:r>
        <w:tab/>
        <w:t>писатель</w:t>
      </w:r>
    </w:p>
    <w:p w:rsidR="00D8229C" w:rsidRDefault="00DB1329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  <w:r>
        <w:t>е)</w:t>
      </w:r>
      <w:r>
        <w:tab/>
        <w:t>музыкант</w:t>
      </w:r>
    </w:p>
    <w:p w:rsidR="00D8229C" w:rsidRDefault="00DB1329" w:rsidP="009238C6">
      <w:pPr>
        <w:pStyle w:val="2"/>
        <w:shd w:val="clear" w:color="auto" w:fill="auto"/>
        <w:tabs>
          <w:tab w:val="left" w:pos="720"/>
        </w:tabs>
        <w:spacing w:after="0" w:line="240" w:lineRule="auto"/>
        <w:ind w:firstLine="567"/>
        <w:jc w:val="both"/>
      </w:pPr>
      <w:r>
        <w:t>ж)</w:t>
      </w:r>
      <w:r>
        <w:tab/>
        <w:t>строитель</w:t>
      </w:r>
    </w:p>
    <w:p w:rsidR="00D8229C" w:rsidRDefault="00DB1329" w:rsidP="009238C6">
      <w:pPr>
        <w:pStyle w:val="2"/>
        <w:shd w:val="clear" w:color="auto" w:fill="auto"/>
        <w:tabs>
          <w:tab w:val="left" w:pos="715"/>
        </w:tabs>
        <w:spacing w:after="0" w:line="240" w:lineRule="auto"/>
        <w:ind w:firstLine="567"/>
        <w:jc w:val="both"/>
      </w:pPr>
      <w:proofErr w:type="spellStart"/>
      <w:r>
        <w:t>з</w:t>
      </w:r>
      <w:proofErr w:type="spellEnd"/>
      <w:r>
        <w:t>)</w:t>
      </w:r>
      <w:r>
        <w:tab/>
        <w:t>художник</w:t>
      </w:r>
    </w:p>
    <w:p w:rsidR="00D8229C" w:rsidRDefault="00DB1329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  <w:r>
        <w:t>и)</w:t>
      </w:r>
      <w:r>
        <w:tab/>
        <w:t>энергетик</w:t>
      </w:r>
    </w:p>
    <w:p w:rsidR="009238C6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</w:p>
    <w:p w:rsidR="00D8229C" w:rsidRDefault="009238C6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  <w:rPr>
          <w:b/>
        </w:rPr>
      </w:pPr>
      <w:r w:rsidRPr="009238C6">
        <w:rPr>
          <w:b/>
        </w:rPr>
        <w:t>№ 3 (1 балл)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t>Рассмотрите приведённый рисунок. Определите, какая сельско</w:t>
      </w:r>
      <w:r>
        <w:softHyphen/>
        <w:t>хозяйственная культура изображена на нём.</w:t>
      </w:r>
    </w:p>
    <w:p w:rsidR="00D8229C" w:rsidRDefault="00490853" w:rsidP="009238C6">
      <w:pPr>
        <w:pStyle w:val="a9"/>
        <w:shd w:val="clear" w:color="auto" w:fill="auto"/>
        <w:tabs>
          <w:tab w:val="left" w:pos="706"/>
        </w:tabs>
        <w:spacing w:line="240" w:lineRule="auto"/>
        <w:ind w:firstLine="567"/>
      </w:pPr>
      <w:r>
        <w:rPr>
          <w:noProof/>
        </w:rPr>
        <w:pict>
          <v:shape id="_x0000_s1044" type="#_x0000_t75" style="position:absolute;left:0;text-align:left;margin-left:272.8pt;margin-top:13.05pt;width:228.75pt;height:171.75pt;z-index:-251652096" wrapcoords="-71 0 -71 21506 21600 21506 21600 0 -71 0">
            <v:imagedata r:id="rId8" o:title="image3"/>
            <w10:wrap type="through"/>
          </v:shape>
        </w:pict>
      </w:r>
      <w:r>
        <w:fldChar w:fldCharType="begin"/>
      </w:r>
      <w:r w:rsidR="00DB1329">
        <w:instrText xml:space="preserve"> TOC \o "1-3" \h \z </w:instrText>
      </w:r>
      <w:r>
        <w:fldChar w:fldCharType="separate"/>
      </w:r>
      <w:r w:rsidR="00DB1329">
        <w:t>а)</w:t>
      </w:r>
      <w:r w:rsidR="00DB1329">
        <w:tab/>
        <w:t>киви</w:t>
      </w:r>
    </w:p>
    <w:p w:rsidR="00D8229C" w:rsidRDefault="00DB1329" w:rsidP="009238C6">
      <w:pPr>
        <w:pStyle w:val="a9"/>
        <w:shd w:val="clear" w:color="auto" w:fill="auto"/>
        <w:tabs>
          <w:tab w:val="left" w:pos="710"/>
        </w:tabs>
        <w:spacing w:line="240" w:lineRule="auto"/>
        <w:ind w:firstLine="567"/>
      </w:pPr>
      <w:r>
        <w:t>б)</w:t>
      </w:r>
      <w:r>
        <w:tab/>
        <w:t>банан</w:t>
      </w:r>
    </w:p>
    <w:p w:rsidR="00D8229C" w:rsidRDefault="00DB1329" w:rsidP="009238C6">
      <w:pPr>
        <w:pStyle w:val="a9"/>
        <w:shd w:val="clear" w:color="auto" w:fill="auto"/>
        <w:tabs>
          <w:tab w:val="left" w:pos="710"/>
        </w:tabs>
        <w:spacing w:line="240" w:lineRule="auto"/>
        <w:ind w:firstLine="567"/>
      </w:pPr>
      <w:r>
        <w:t>в)</w:t>
      </w:r>
      <w:r>
        <w:tab/>
        <w:t>груша</w:t>
      </w:r>
    </w:p>
    <w:p w:rsidR="00D8229C" w:rsidRDefault="00DB1329" w:rsidP="009238C6">
      <w:pPr>
        <w:pStyle w:val="a9"/>
        <w:shd w:val="clear" w:color="auto" w:fill="auto"/>
        <w:tabs>
          <w:tab w:val="left" w:pos="710"/>
        </w:tabs>
        <w:spacing w:line="240" w:lineRule="auto"/>
        <w:ind w:firstLine="567"/>
      </w:pPr>
      <w:r>
        <w:t>г)</w:t>
      </w:r>
      <w:r>
        <w:tab/>
        <w:t>кокос</w:t>
      </w:r>
    </w:p>
    <w:p w:rsidR="00D8229C" w:rsidRDefault="00DB1329" w:rsidP="009238C6">
      <w:pPr>
        <w:pStyle w:val="a9"/>
        <w:shd w:val="clear" w:color="auto" w:fill="auto"/>
        <w:tabs>
          <w:tab w:val="left" w:pos="715"/>
        </w:tabs>
        <w:spacing w:line="240" w:lineRule="auto"/>
        <w:ind w:firstLine="567"/>
      </w:pPr>
      <w:r>
        <w:t>д)</w:t>
      </w:r>
      <w:r>
        <w:tab/>
        <w:t>слива</w:t>
      </w:r>
      <w:r w:rsidR="00490853">
        <w:fldChar w:fldCharType="end"/>
      </w:r>
    </w:p>
    <w:p w:rsidR="00D8229C" w:rsidRDefault="00DB1329" w:rsidP="009238C6">
      <w:pPr>
        <w:pStyle w:val="2"/>
        <w:shd w:val="clear" w:color="auto" w:fill="auto"/>
        <w:tabs>
          <w:tab w:val="left" w:pos="706"/>
        </w:tabs>
        <w:spacing w:after="0" w:line="240" w:lineRule="auto"/>
        <w:ind w:firstLine="567"/>
        <w:jc w:val="both"/>
      </w:pPr>
      <w:r>
        <w:t>е)</w:t>
      </w:r>
      <w:r>
        <w:tab/>
        <w:t>яблоко</w:t>
      </w:r>
    </w:p>
    <w:p w:rsidR="00D8229C" w:rsidRDefault="00DB1329" w:rsidP="009238C6">
      <w:pPr>
        <w:pStyle w:val="2"/>
        <w:shd w:val="clear" w:color="auto" w:fill="auto"/>
        <w:tabs>
          <w:tab w:val="left" w:pos="720"/>
        </w:tabs>
        <w:spacing w:after="0" w:line="240" w:lineRule="auto"/>
        <w:ind w:firstLine="567"/>
        <w:jc w:val="both"/>
      </w:pPr>
      <w:r>
        <w:t>ж)</w:t>
      </w:r>
      <w:r>
        <w:tab/>
        <w:t>ананас</w:t>
      </w:r>
    </w:p>
    <w:p w:rsidR="00D8229C" w:rsidRDefault="00D8229C" w:rsidP="009238C6">
      <w:pPr>
        <w:ind w:firstLine="567"/>
        <w:jc w:val="center"/>
        <w:rPr>
          <w:sz w:val="0"/>
          <w:szCs w:val="0"/>
        </w:rPr>
      </w:pPr>
    </w:p>
    <w:p w:rsidR="00D8229C" w:rsidRPr="009238C6" w:rsidRDefault="00DB1329" w:rsidP="009238C6">
      <w:pPr>
        <w:pStyle w:val="2"/>
        <w:shd w:val="clear" w:color="auto" w:fill="auto"/>
        <w:tabs>
          <w:tab w:val="left" w:pos="720"/>
        </w:tabs>
        <w:spacing w:after="0" w:line="240" w:lineRule="auto"/>
        <w:ind w:firstLine="567"/>
        <w:jc w:val="both"/>
      </w:pPr>
      <w:proofErr w:type="spellStart"/>
      <w:r>
        <w:t>з</w:t>
      </w:r>
      <w:proofErr w:type="spellEnd"/>
      <w:r>
        <w:t>)</w:t>
      </w:r>
      <w:r>
        <w:tab/>
        <w:t>виноград</w:t>
      </w:r>
    </w:p>
    <w:p w:rsidR="00D8229C" w:rsidRDefault="00D8229C" w:rsidP="009238C6">
      <w:pPr>
        <w:ind w:firstLine="567"/>
        <w:jc w:val="center"/>
        <w:rPr>
          <w:sz w:val="0"/>
          <w:szCs w:val="0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Pr="000A6E39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9238C6" w:rsidRP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  <w:r w:rsidRPr="009238C6">
        <w:rPr>
          <w:b/>
        </w:rPr>
        <w:lastRenderedPageBreak/>
        <w:t>№ 4 (1 балл</w:t>
      </w:r>
      <w:r>
        <w:rPr>
          <w:b/>
        </w:rPr>
        <w:t>)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  <w:r>
        <w:t xml:space="preserve">4 октября 1957 года на орбиту Земли был выведен первый искусственный спутник Земли, советский космический аппарат, который назывался «Спутник- 1». Он получил кодовое обозначение — «ПС-1» («Простейший Спутник-1»). Рассмотрите предложенные изображения. Среди них выберите то, на котором </w:t>
      </w:r>
      <w:proofErr w:type="gramStart"/>
      <w:r>
        <w:rPr>
          <w:rStyle w:val="11"/>
        </w:rPr>
        <w:t>изображён</w:t>
      </w:r>
      <w:proofErr w:type="gramEnd"/>
      <w:r>
        <w:rPr>
          <w:rStyle w:val="11"/>
        </w:rPr>
        <w:t xml:space="preserve"> ПС-1.</w:t>
      </w:r>
    </w:p>
    <w:p w:rsidR="009238C6" w:rsidRDefault="00490853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  <w:r w:rsidRPr="00490853">
        <w:rPr>
          <w:noProof/>
        </w:rPr>
        <w:pict>
          <v:shape id="_x0000_s1045" type="#_x0000_t75" style="position:absolute;left:0;text-align:left;margin-left:25.3pt;margin-top:9.25pt;width:468pt;height:498pt;z-index:-251650048" wrapcoords="-35 0 -35 21567 21600 21567 21600 0 -35 0">
            <v:imagedata r:id="rId9" o:title="image4"/>
            <w10:wrap type="through"/>
          </v:shape>
        </w:pict>
      </w: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Pr="000A6E39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P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  <w:r w:rsidRPr="009238C6">
        <w:rPr>
          <w:b/>
        </w:rPr>
        <w:lastRenderedPageBreak/>
        <w:t>№ 5 (1 балл</w:t>
      </w:r>
      <w:proofErr w:type="gramStart"/>
      <w:r w:rsidRPr="009238C6">
        <w:rPr>
          <w:b/>
        </w:rPr>
        <w:t xml:space="preserve"> </w:t>
      </w:r>
      <w:r>
        <w:rPr>
          <w:b/>
        </w:rPr>
        <w:t>)</w:t>
      </w:r>
      <w:proofErr w:type="gramEnd"/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left"/>
        <w:rPr>
          <w:rStyle w:val="11"/>
        </w:rPr>
      </w:pPr>
    </w:p>
    <w:p w:rsidR="009238C6" w:rsidRPr="009238C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  <w:r w:rsidRPr="000D4776">
        <w:t>Экологические знаки информируют потребителя о различных показателях</w:t>
      </w:r>
    </w:p>
    <w:p w:rsidR="00D8229C" w:rsidRDefault="000A6E39" w:rsidP="009238C6">
      <w:pPr>
        <w:framePr w:w="331" w:h="691" w:vSpace="288" w:wrap="notBeside" w:vAnchor="text" w:hAnchor="margin" w:x="5327" w:y="870"/>
        <w:ind w:firstLine="567"/>
        <w:jc w:val="center"/>
        <w:rPr>
          <w:sz w:val="0"/>
          <w:szCs w:val="0"/>
        </w:rPr>
      </w:pPr>
      <w:r>
        <w:pict>
          <v:shape id="_x0000_i1025" type="#_x0000_t75" style="width:17.25pt;height:35.25pt">
            <v:imagedata r:id="rId10" r:href="rId11"/>
          </v:shape>
        </w:pict>
      </w:r>
    </w:p>
    <w:p w:rsidR="009238C6" w:rsidRDefault="000D4776" w:rsidP="000D4776">
      <w:pPr>
        <w:pStyle w:val="2"/>
        <w:shd w:val="clear" w:color="auto" w:fill="auto"/>
        <w:spacing w:after="0" w:line="240" w:lineRule="auto"/>
        <w:ind w:firstLine="0"/>
        <w:jc w:val="both"/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2683510</wp:posOffset>
            </wp:positionH>
            <wp:positionV relativeFrom="paragraph">
              <wp:posOffset>308610</wp:posOffset>
            </wp:positionV>
            <wp:extent cx="1771650" cy="1733550"/>
            <wp:effectExtent l="19050" t="0" r="0" b="0"/>
            <wp:wrapThrough wrapText="bothSides">
              <wp:wrapPolygon edited="0">
                <wp:start x="-232" y="0"/>
                <wp:lineTo x="-232" y="21363"/>
                <wp:lineTo x="21600" y="21363"/>
                <wp:lineTo x="21600" y="0"/>
                <wp:lineTo x="-232" y="0"/>
              </wp:wrapPolygon>
            </wp:wrapThrough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38C6">
        <w:t>экологических свойств товаров. Рассмотрите приведённый знак.</w:t>
      </w:r>
      <w:r>
        <w:rPr>
          <w:noProof/>
        </w:rPr>
        <w:t xml:space="preserve"> </w:t>
      </w: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9238C6" w:rsidRDefault="009238C6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t>Из предложенных вариантов ответа выберите то описание, которое точнее указывает, что означает данный знак.</w:t>
      </w:r>
    </w:p>
    <w:p w:rsidR="00D8229C" w:rsidRDefault="00DB1329" w:rsidP="009238C6">
      <w:pPr>
        <w:pStyle w:val="2"/>
        <w:shd w:val="clear" w:color="auto" w:fill="auto"/>
        <w:tabs>
          <w:tab w:val="left" w:pos="726"/>
        </w:tabs>
        <w:spacing w:after="0" w:line="240" w:lineRule="auto"/>
        <w:ind w:firstLine="567"/>
        <w:jc w:val="both"/>
      </w:pPr>
      <w:r>
        <w:t>а)</w:t>
      </w:r>
      <w:r>
        <w:tab/>
        <w:t>Знак указывает, что объект опасен для окружающей среды.</w:t>
      </w:r>
    </w:p>
    <w:p w:rsidR="00D8229C" w:rsidRDefault="00DB1329" w:rsidP="009238C6">
      <w:pPr>
        <w:pStyle w:val="2"/>
        <w:shd w:val="clear" w:color="auto" w:fill="auto"/>
        <w:tabs>
          <w:tab w:val="left" w:pos="726"/>
        </w:tabs>
        <w:spacing w:after="0" w:line="240" w:lineRule="auto"/>
        <w:ind w:firstLine="567"/>
        <w:jc w:val="both"/>
      </w:pPr>
      <w:r>
        <w:t>б)</w:t>
      </w:r>
      <w:r>
        <w:tab/>
        <w:t>Знак означает, что данную вещь следует выбросить в урну.</w:t>
      </w:r>
    </w:p>
    <w:p w:rsidR="00D8229C" w:rsidRDefault="00DB1329" w:rsidP="009238C6">
      <w:pPr>
        <w:pStyle w:val="2"/>
        <w:shd w:val="clear" w:color="auto" w:fill="auto"/>
        <w:tabs>
          <w:tab w:val="left" w:pos="730"/>
        </w:tabs>
        <w:spacing w:after="0" w:line="240" w:lineRule="auto"/>
        <w:ind w:firstLine="567"/>
        <w:jc w:val="both"/>
      </w:pPr>
      <w:r>
        <w:t>в)</w:t>
      </w:r>
      <w:r>
        <w:tab/>
        <w:t>Знак означает, что данный продукт может быть опасен для здоровья.</w:t>
      </w:r>
    </w:p>
    <w:p w:rsidR="00D8229C" w:rsidRDefault="00DB1329" w:rsidP="009238C6">
      <w:pPr>
        <w:pStyle w:val="2"/>
        <w:shd w:val="clear" w:color="auto" w:fill="auto"/>
        <w:tabs>
          <w:tab w:val="left" w:pos="730"/>
        </w:tabs>
        <w:spacing w:after="0" w:line="240" w:lineRule="auto"/>
        <w:ind w:firstLine="567"/>
        <w:jc w:val="both"/>
      </w:pPr>
      <w:r>
        <w:t>г)</w:t>
      </w:r>
      <w:r>
        <w:tab/>
        <w:t>Знак означает замкнутый цикл: создание - применение - утилизация.</w:t>
      </w:r>
    </w:p>
    <w:p w:rsidR="00D8229C" w:rsidRDefault="00DB1329" w:rsidP="009238C6">
      <w:pPr>
        <w:pStyle w:val="2"/>
        <w:shd w:val="clear" w:color="auto" w:fill="auto"/>
        <w:tabs>
          <w:tab w:val="left" w:pos="730"/>
        </w:tabs>
        <w:spacing w:after="0" w:line="240" w:lineRule="auto"/>
        <w:ind w:firstLine="567"/>
        <w:jc w:val="both"/>
      </w:pPr>
      <w:proofErr w:type="spellStart"/>
      <w:r>
        <w:t>д</w:t>
      </w:r>
      <w:proofErr w:type="spellEnd"/>
      <w:r>
        <w:t>)</w:t>
      </w:r>
      <w:r>
        <w:tab/>
        <w:t>Знак указывает, что данную вещь необходимо собирать и выбрасывать отдельно.</w:t>
      </w:r>
    </w:p>
    <w:p w:rsidR="00D8229C" w:rsidRDefault="00DB1329" w:rsidP="009238C6">
      <w:pPr>
        <w:pStyle w:val="2"/>
        <w:shd w:val="clear" w:color="auto" w:fill="auto"/>
        <w:tabs>
          <w:tab w:val="left" w:pos="730"/>
        </w:tabs>
        <w:spacing w:after="0" w:line="240" w:lineRule="auto"/>
        <w:ind w:firstLine="567"/>
        <w:jc w:val="both"/>
      </w:pPr>
      <w:r>
        <w:t>е)</w:t>
      </w:r>
      <w:r>
        <w:tab/>
        <w:t>Знак указывает, что отдельные компоненты продукта не были протестированы на животных.</w:t>
      </w:r>
    </w:p>
    <w:p w:rsidR="00D8229C" w:rsidRDefault="00DB1329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  <w:r>
        <w:t>ж)</w:t>
      </w:r>
      <w:r>
        <w:tab/>
        <w:t>Знак означает, что товар изготовлен из нетоксичного материала и может соприкасаться с пищевыми продуктами.</w:t>
      </w:r>
    </w:p>
    <w:p w:rsidR="00D8229C" w:rsidRDefault="00DB1329" w:rsidP="009238C6">
      <w:pPr>
        <w:pStyle w:val="2"/>
        <w:shd w:val="clear" w:color="auto" w:fill="auto"/>
        <w:tabs>
          <w:tab w:val="left" w:pos="740"/>
        </w:tabs>
        <w:spacing w:after="0" w:line="240" w:lineRule="auto"/>
        <w:ind w:firstLine="567"/>
        <w:jc w:val="both"/>
      </w:pPr>
      <w:proofErr w:type="spellStart"/>
      <w:r>
        <w:t>з</w:t>
      </w:r>
      <w:proofErr w:type="spellEnd"/>
      <w:r>
        <w:t>)</w:t>
      </w:r>
      <w:r>
        <w:tab/>
        <w:t>Знак означает, что данную вещь изготовили из сырья, пригодного для переработки или из вторичного (переработанного) сырья.</w:t>
      </w:r>
    </w:p>
    <w:p w:rsidR="00D8229C" w:rsidRDefault="00DB1329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  <w:r>
        <w:t>и)</w:t>
      </w:r>
      <w:r>
        <w:tab/>
        <w:t>Знак означает, что при изготовлении продукта не использовались животные компоненты, полученные ценою жизни животных.</w:t>
      </w: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Pr="000A6E39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0D4776" w:rsidRDefault="000D4776" w:rsidP="009238C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</w:pPr>
    </w:p>
    <w:p w:rsidR="00D8229C" w:rsidRPr="000D4776" w:rsidRDefault="000D4776" w:rsidP="000D4776">
      <w:pPr>
        <w:pStyle w:val="2"/>
        <w:shd w:val="clear" w:color="auto" w:fill="auto"/>
        <w:tabs>
          <w:tab w:val="left" w:pos="735"/>
        </w:tabs>
        <w:spacing w:after="0" w:line="240" w:lineRule="auto"/>
        <w:ind w:firstLine="567"/>
        <w:jc w:val="both"/>
        <w:rPr>
          <w:b/>
        </w:rPr>
      </w:pPr>
      <w:r w:rsidRPr="000D4776">
        <w:rPr>
          <w:b/>
        </w:rPr>
        <w:lastRenderedPageBreak/>
        <w:t>№ 6 (1 балл)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left"/>
      </w:pPr>
      <w:r>
        <w:t>Установите соответствие между механическими зубчатыми передачами, изображёнными на рисунках, и их названиями</w:t>
      </w: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273685</wp:posOffset>
            </wp:positionH>
            <wp:positionV relativeFrom="paragraph">
              <wp:posOffset>127635</wp:posOffset>
            </wp:positionV>
            <wp:extent cx="6362700" cy="7219950"/>
            <wp:effectExtent l="19050" t="0" r="0" b="0"/>
            <wp:wrapThrough wrapText="bothSides">
              <wp:wrapPolygon edited="0">
                <wp:start x="-65" y="0"/>
                <wp:lineTo x="-65" y="21543"/>
                <wp:lineTo x="21600" y="21543"/>
                <wp:lineTo x="21600" y="0"/>
                <wp:lineTo x="-65" y="0"/>
              </wp:wrapPolygon>
            </wp:wrapThrough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721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P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D8229C" w:rsidRPr="000A6E39" w:rsidRDefault="000D4776" w:rsidP="00555197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  <w:bookmarkStart w:id="1" w:name="bookmark7"/>
      <w:r w:rsidRPr="000D4776">
        <w:rPr>
          <w:b/>
        </w:rPr>
        <w:lastRenderedPageBreak/>
        <w:t>№ 7 (2 балла).</w:t>
      </w:r>
      <w:bookmarkEnd w:id="1"/>
    </w:p>
    <w:p w:rsidR="00555197" w:rsidRPr="000A6E39" w:rsidRDefault="00555197" w:rsidP="00555197">
      <w:pPr>
        <w:pStyle w:val="2"/>
        <w:shd w:val="clear" w:color="auto" w:fill="auto"/>
        <w:spacing w:after="0" w:line="240" w:lineRule="auto"/>
        <w:ind w:firstLine="567"/>
        <w:jc w:val="left"/>
        <w:rPr>
          <w:b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t>При благоустройстве парка был решено посыпать несколько тропинок песком. Длины тропинок равны 45 м 5 см, 12 м 6 дм 9 см, 707 дм и 314 см. Определите общую длину тропинок, которые решили посыпать песком. Ответ дайте в сантиметрах. В ответ запишите только число.</w:t>
      </w:r>
    </w:p>
    <w:p w:rsidR="000D4776" w:rsidRDefault="000D4776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D8229C" w:rsidRDefault="00DB1329" w:rsidP="000D4776">
      <w:pPr>
        <w:pStyle w:val="24"/>
        <w:shd w:val="clear" w:color="auto" w:fill="auto"/>
        <w:spacing w:line="240" w:lineRule="auto"/>
        <w:ind w:firstLine="567"/>
        <w:rPr>
          <w:lang w:val="en-US"/>
        </w:rPr>
      </w:pPr>
      <w:r>
        <w:t>№ 8 (2 балла).</w:t>
      </w:r>
    </w:p>
    <w:p w:rsidR="00555197" w:rsidRPr="00555197" w:rsidRDefault="00555197" w:rsidP="000D4776">
      <w:pPr>
        <w:pStyle w:val="24"/>
        <w:shd w:val="clear" w:color="auto" w:fill="auto"/>
        <w:spacing w:line="240" w:lineRule="auto"/>
        <w:ind w:firstLine="567"/>
        <w:rPr>
          <w:lang w:val="en-US"/>
        </w:rPr>
      </w:pPr>
    </w:p>
    <w:p w:rsidR="00D8229C" w:rsidRDefault="00DB1329" w:rsidP="000D4776">
      <w:pPr>
        <w:pStyle w:val="ab"/>
        <w:shd w:val="clear" w:color="auto" w:fill="auto"/>
        <w:spacing w:before="0" w:line="240" w:lineRule="auto"/>
        <w:ind w:firstLine="567"/>
        <w:jc w:val="center"/>
      </w:pPr>
      <w:r>
        <w:t>Миша соединил параллельно четыре резистора (</w:t>
      </w:r>
      <w:proofErr w:type="gramStart"/>
      <w:r>
        <w:t>см</w:t>
      </w:r>
      <w:proofErr w:type="gramEnd"/>
      <w:r>
        <w:t>.</w:t>
      </w:r>
      <w:r>
        <w:rPr>
          <w:rStyle w:val="ac"/>
        </w:rPr>
        <w:t xml:space="preserve"> схему участка цепи АВ).</w:t>
      </w:r>
    </w:p>
    <w:p w:rsidR="00D8229C" w:rsidRDefault="00D8229C" w:rsidP="000D4776">
      <w:pPr>
        <w:ind w:firstLine="567"/>
        <w:jc w:val="center"/>
        <w:rPr>
          <w:sz w:val="0"/>
          <w:szCs w:val="0"/>
        </w:rPr>
      </w:pPr>
    </w:p>
    <w:p w:rsidR="00D8229C" w:rsidRDefault="00D8229C" w:rsidP="009238C6">
      <w:pPr>
        <w:ind w:firstLine="567"/>
        <w:rPr>
          <w:sz w:val="2"/>
          <w:szCs w:val="2"/>
        </w:rPr>
      </w:pPr>
    </w:p>
    <w:p w:rsidR="000D4776" w:rsidRDefault="00490853" w:rsidP="000D4776">
      <w:pPr>
        <w:pStyle w:val="ae"/>
        <w:shd w:val="clear" w:color="auto" w:fill="auto"/>
        <w:spacing w:line="240" w:lineRule="auto"/>
        <w:ind w:firstLine="567"/>
        <w:jc w:val="center"/>
      </w:pPr>
      <w:r>
        <w:rPr>
          <w:noProof/>
        </w:rPr>
        <w:pict>
          <v:shape id="_x0000_s1046" type="#_x0000_t75" style="position:absolute;left:0;text-align:left;margin-left:160.3pt;margin-top:6.2pt;width:192pt;height:2in;z-index:-251645952" wrapcoords="-84 0 -84 21488 21600 21488 21600 0 -84 0">
            <v:imagedata r:id="rId14" o:title="image9"/>
            <w10:wrap type="through"/>
          </v:shape>
        </w:pict>
      </w: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  <w:r>
        <w:t>Схема участка цепи АВ</w:t>
      </w:r>
    </w:p>
    <w:p w:rsid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p w:rsidR="000D4776" w:rsidRPr="000D4776" w:rsidRDefault="000D4776" w:rsidP="000D4776">
      <w:pPr>
        <w:pStyle w:val="ae"/>
        <w:shd w:val="clear" w:color="auto" w:fill="auto"/>
        <w:spacing w:line="240" w:lineRule="auto"/>
        <w:ind w:firstLine="567"/>
        <w:jc w:val="center"/>
      </w:pPr>
    </w:p>
    <w:tbl>
      <w:tblPr>
        <w:tblStyle w:val="afe"/>
        <w:tblW w:w="0" w:type="auto"/>
        <w:tblLayout w:type="fixed"/>
        <w:tblLook w:val="04A0"/>
      </w:tblPr>
      <w:tblGrid>
        <w:gridCol w:w="1277"/>
        <w:gridCol w:w="3686"/>
        <w:gridCol w:w="4397"/>
      </w:tblGrid>
      <w:tr w:rsidR="00D8229C" w:rsidTr="000D4776">
        <w:trPr>
          <w:trHeight w:val="336"/>
        </w:trPr>
        <w:tc>
          <w:tcPr>
            <w:tcW w:w="1277" w:type="dxa"/>
          </w:tcPr>
          <w:p w:rsidR="00D8229C" w:rsidRDefault="00DB1329" w:rsidP="000D4776">
            <w:pPr>
              <w:pStyle w:val="30"/>
              <w:shd w:val="clear" w:color="auto" w:fill="auto"/>
              <w:spacing w:line="240" w:lineRule="auto"/>
              <w:ind w:firstLine="567"/>
            </w:pPr>
            <w:r>
              <w:t>№</w:t>
            </w:r>
          </w:p>
        </w:tc>
        <w:tc>
          <w:tcPr>
            <w:tcW w:w="3686" w:type="dxa"/>
          </w:tcPr>
          <w:p w:rsidR="00D8229C" w:rsidRDefault="00DB1329" w:rsidP="000D4776">
            <w:pPr>
              <w:pStyle w:val="30"/>
              <w:shd w:val="clear" w:color="auto" w:fill="auto"/>
              <w:spacing w:line="240" w:lineRule="auto"/>
              <w:ind w:firstLine="567"/>
            </w:pPr>
            <w:r>
              <w:t>Обозначение</w:t>
            </w:r>
          </w:p>
        </w:tc>
        <w:tc>
          <w:tcPr>
            <w:tcW w:w="4397" w:type="dxa"/>
          </w:tcPr>
          <w:p w:rsidR="00D8229C" w:rsidRDefault="00DB1329" w:rsidP="000D4776">
            <w:pPr>
              <w:pStyle w:val="30"/>
              <w:shd w:val="clear" w:color="auto" w:fill="auto"/>
              <w:spacing w:line="240" w:lineRule="auto"/>
              <w:ind w:firstLine="567"/>
            </w:pPr>
            <w:r>
              <w:t>Номинал (Ом)</w:t>
            </w:r>
          </w:p>
        </w:tc>
      </w:tr>
      <w:tr w:rsidR="00D8229C" w:rsidTr="000D4776">
        <w:trPr>
          <w:trHeight w:val="331"/>
        </w:trPr>
        <w:tc>
          <w:tcPr>
            <w:tcW w:w="127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1</w:t>
            </w:r>
          </w:p>
        </w:tc>
        <w:tc>
          <w:tcPr>
            <w:tcW w:w="3686" w:type="dxa"/>
          </w:tcPr>
          <w:p w:rsidR="00D8229C" w:rsidRDefault="00DB1329" w:rsidP="000D4776">
            <w:pPr>
              <w:pStyle w:val="21"/>
              <w:shd w:val="clear" w:color="auto" w:fill="auto"/>
              <w:spacing w:line="240" w:lineRule="auto"/>
              <w:ind w:firstLine="567"/>
            </w:pPr>
            <w:r>
              <w:rPr>
                <w:lang w:val="en-US"/>
              </w:rPr>
              <w:t>R1</w:t>
            </w:r>
          </w:p>
        </w:tc>
        <w:tc>
          <w:tcPr>
            <w:tcW w:w="439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15</w:t>
            </w:r>
          </w:p>
        </w:tc>
      </w:tr>
      <w:tr w:rsidR="00D8229C" w:rsidTr="000D4776">
        <w:trPr>
          <w:trHeight w:val="336"/>
        </w:trPr>
        <w:tc>
          <w:tcPr>
            <w:tcW w:w="127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2</w:t>
            </w:r>
          </w:p>
        </w:tc>
        <w:tc>
          <w:tcPr>
            <w:tcW w:w="3686" w:type="dxa"/>
          </w:tcPr>
          <w:p w:rsidR="00D8229C" w:rsidRDefault="00DB1329" w:rsidP="000D4776">
            <w:pPr>
              <w:pStyle w:val="21"/>
              <w:shd w:val="clear" w:color="auto" w:fill="auto"/>
              <w:spacing w:line="240" w:lineRule="auto"/>
              <w:ind w:firstLine="567"/>
            </w:pPr>
            <w:r>
              <w:rPr>
                <w:lang w:val="en-US"/>
              </w:rPr>
              <w:t>R2</w:t>
            </w:r>
          </w:p>
        </w:tc>
        <w:tc>
          <w:tcPr>
            <w:tcW w:w="439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21</w:t>
            </w:r>
          </w:p>
        </w:tc>
      </w:tr>
      <w:tr w:rsidR="00D8229C" w:rsidTr="000D4776">
        <w:trPr>
          <w:trHeight w:val="331"/>
        </w:trPr>
        <w:tc>
          <w:tcPr>
            <w:tcW w:w="127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3</w:t>
            </w:r>
          </w:p>
        </w:tc>
        <w:tc>
          <w:tcPr>
            <w:tcW w:w="3686" w:type="dxa"/>
          </w:tcPr>
          <w:p w:rsidR="00D8229C" w:rsidRDefault="00DB1329" w:rsidP="000D4776">
            <w:pPr>
              <w:pStyle w:val="21"/>
              <w:shd w:val="clear" w:color="auto" w:fill="auto"/>
              <w:spacing w:line="240" w:lineRule="auto"/>
              <w:ind w:firstLine="567"/>
            </w:pPr>
            <w:r>
              <w:rPr>
                <w:lang w:val="en-US"/>
              </w:rPr>
              <w:t>R3</w:t>
            </w:r>
          </w:p>
        </w:tc>
        <w:tc>
          <w:tcPr>
            <w:tcW w:w="439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12</w:t>
            </w:r>
          </w:p>
        </w:tc>
      </w:tr>
      <w:tr w:rsidR="00D8229C" w:rsidTr="000D4776">
        <w:trPr>
          <w:trHeight w:val="341"/>
        </w:trPr>
        <w:tc>
          <w:tcPr>
            <w:tcW w:w="127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4</w:t>
            </w:r>
          </w:p>
        </w:tc>
        <w:tc>
          <w:tcPr>
            <w:tcW w:w="3686" w:type="dxa"/>
          </w:tcPr>
          <w:p w:rsidR="00D8229C" w:rsidRDefault="00DB1329" w:rsidP="000D4776">
            <w:pPr>
              <w:pStyle w:val="21"/>
              <w:shd w:val="clear" w:color="auto" w:fill="auto"/>
              <w:spacing w:line="240" w:lineRule="auto"/>
              <w:ind w:firstLine="567"/>
            </w:pPr>
            <w:r>
              <w:rPr>
                <w:lang w:val="en-US"/>
              </w:rPr>
              <w:t>R4</w:t>
            </w:r>
          </w:p>
        </w:tc>
        <w:tc>
          <w:tcPr>
            <w:tcW w:w="4397" w:type="dxa"/>
          </w:tcPr>
          <w:p w:rsidR="00D8229C" w:rsidRDefault="00DB1329" w:rsidP="000D4776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18</w:t>
            </w:r>
          </w:p>
        </w:tc>
      </w:tr>
    </w:tbl>
    <w:p w:rsidR="00D8229C" w:rsidRDefault="00D8229C" w:rsidP="009238C6">
      <w:pPr>
        <w:ind w:firstLine="567"/>
        <w:rPr>
          <w:sz w:val="2"/>
          <w:szCs w:val="2"/>
        </w:rPr>
      </w:pPr>
    </w:p>
    <w:p w:rsidR="000D4776" w:rsidRDefault="000D4776" w:rsidP="009238C6">
      <w:pPr>
        <w:pStyle w:val="21"/>
        <w:shd w:val="clear" w:color="auto" w:fill="auto"/>
        <w:spacing w:line="240" w:lineRule="auto"/>
        <w:ind w:firstLine="567"/>
      </w:pPr>
    </w:p>
    <w:p w:rsidR="000D4776" w:rsidRDefault="000D4776" w:rsidP="009238C6">
      <w:pPr>
        <w:pStyle w:val="21"/>
        <w:shd w:val="clear" w:color="auto" w:fill="auto"/>
        <w:spacing w:line="240" w:lineRule="auto"/>
        <w:ind w:firstLine="567"/>
      </w:pPr>
    </w:p>
    <w:p w:rsidR="00D8229C" w:rsidRDefault="00DB1329" w:rsidP="009238C6">
      <w:pPr>
        <w:pStyle w:val="21"/>
        <w:shd w:val="clear" w:color="auto" w:fill="auto"/>
        <w:spacing w:line="240" w:lineRule="auto"/>
        <w:ind w:firstLine="567"/>
      </w:pPr>
      <w:r>
        <w:t>Справочная информация</w:t>
      </w:r>
      <w:proofErr w:type="gramStart"/>
      <w:r>
        <w:t xml:space="preserve"> П</w:t>
      </w:r>
      <w:proofErr w:type="gramEnd"/>
      <w:r>
        <w:t>ри последовательном соединении резисторов общее сопротивление участка цепи можно посчитать, сложив номиналы резисторов.</w:t>
      </w:r>
    </w:p>
    <w:p w:rsidR="00D8229C" w:rsidRDefault="00DB1329" w:rsidP="009238C6">
      <w:pPr>
        <w:pStyle w:val="21"/>
        <w:shd w:val="clear" w:color="auto" w:fill="auto"/>
        <w:spacing w:line="240" w:lineRule="auto"/>
        <w:ind w:firstLine="567"/>
        <w:jc w:val="both"/>
      </w:pPr>
      <w:r>
        <w:t>При параллельном соединении сопротивлении резисторов общее сопротивление</w:t>
      </w:r>
    </w:p>
    <w:p w:rsidR="000D4776" w:rsidRDefault="00DB1329" w:rsidP="000D4776">
      <w:pPr>
        <w:pStyle w:val="21"/>
        <w:shd w:val="clear" w:color="auto" w:fill="auto"/>
        <w:spacing w:line="240" w:lineRule="auto"/>
        <w:ind w:firstLine="567"/>
        <w:jc w:val="both"/>
      </w:pPr>
      <w:r>
        <w:t>участка АВ можно посчитать следующим образом:</w:t>
      </w:r>
    </w:p>
    <w:p w:rsidR="000D4776" w:rsidRDefault="000A6E39" w:rsidP="000D4776">
      <w:pPr>
        <w:pStyle w:val="21"/>
        <w:shd w:val="clear" w:color="auto" w:fill="auto"/>
        <w:spacing w:line="240" w:lineRule="auto"/>
        <w:ind w:firstLine="567"/>
        <w:jc w:val="center"/>
      </w:pPr>
      <w:r>
        <w:rPr>
          <w:noProof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2169160</wp:posOffset>
            </wp:positionH>
            <wp:positionV relativeFrom="paragraph">
              <wp:posOffset>152400</wp:posOffset>
            </wp:positionV>
            <wp:extent cx="2333625" cy="685800"/>
            <wp:effectExtent l="19050" t="0" r="9525" b="0"/>
            <wp:wrapThrough wrapText="bothSides">
              <wp:wrapPolygon edited="0">
                <wp:start x="-176" y="0"/>
                <wp:lineTo x="-176" y="21000"/>
                <wp:lineTo x="21688" y="21000"/>
                <wp:lineTo x="21688" y="0"/>
                <wp:lineTo x="-176" y="0"/>
              </wp:wrapPolygon>
            </wp:wrapThrough>
            <wp:docPr id="1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6E39" w:rsidRDefault="000A6E39" w:rsidP="000D4776">
      <w:pPr>
        <w:pStyle w:val="21"/>
        <w:shd w:val="clear" w:color="auto" w:fill="auto"/>
        <w:spacing w:line="240" w:lineRule="auto"/>
        <w:ind w:firstLine="567"/>
        <w:jc w:val="center"/>
      </w:pPr>
    </w:p>
    <w:p w:rsidR="000A6E39" w:rsidRDefault="000A6E39" w:rsidP="000D4776">
      <w:pPr>
        <w:pStyle w:val="21"/>
        <w:shd w:val="clear" w:color="auto" w:fill="auto"/>
        <w:spacing w:line="240" w:lineRule="auto"/>
        <w:ind w:firstLine="567"/>
        <w:jc w:val="center"/>
      </w:pPr>
    </w:p>
    <w:p w:rsidR="000D4776" w:rsidRDefault="000D4776" w:rsidP="000D4776">
      <w:pPr>
        <w:pStyle w:val="21"/>
        <w:shd w:val="clear" w:color="auto" w:fill="auto"/>
        <w:spacing w:line="240" w:lineRule="auto"/>
        <w:ind w:firstLine="567"/>
        <w:jc w:val="both"/>
      </w:pPr>
    </w:p>
    <w:p w:rsidR="00D8229C" w:rsidRDefault="000D4776" w:rsidP="000D4776">
      <w:pPr>
        <w:spacing w:before="360" w:line="326" w:lineRule="exact"/>
        <w:ind w:left="40" w:right="60"/>
        <w:jc w:val="both"/>
        <w:rPr>
          <w:rFonts w:ascii="Times New Roman" w:eastAsia="Times New Roman" w:hAnsi="Times New Roman" w:cs="Times New Roman"/>
          <w:color w:val="auto"/>
          <w:sz w:val="27"/>
          <w:szCs w:val="27"/>
        </w:rPr>
      </w:pPr>
      <w:r w:rsidRPr="000D4776">
        <w:rPr>
          <w:rFonts w:ascii="Times New Roman" w:eastAsia="Times New Roman" w:hAnsi="Times New Roman" w:cs="Times New Roman"/>
          <w:color w:val="auto"/>
          <w:sz w:val="27"/>
          <w:szCs w:val="27"/>
        </w:rPr>
        <w:t>Определите величину сопротивления участка</w:t>
      </w:r>
      <w:r w:rsidRPr="000D4776"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  <w:t xml:space="preserve"> АВ.</w:t>
      </w:r>
      <w:r w:rsidRPr="000D4776">
        <w:rPr>
          <w:rFonts w:ascii="Times New Roman" w:eastAsia="Times New Roman" w:hAnsi="Times New Roman" w:cs="Times New Roman"/>
          <w:color w:val="auto"/>
          <w:sz w:val="27"/>
          <w:szCs w:val="27"/>
        </w:rPr>
        <w:t xml:space="preserve"> Ответ дайте в Омах, округлив результат до десятых.</w:t>
      </w:r>
    </w:p>
    <w:p w:rsidR="00FB73FA" w:rsidRPr="000A6E39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b/>
          <w:bCs/>
          <w:color w:val="auto"/>
          <w:sz w:val="27"/>
          <w:szCs w:val="27"/>
        </w:rPr>
      </w:pPr>
    </w:p>
    <w:p w:rsidR="00555197" w:rsidRPr="000A6E39" w:rsidRDefault="00555197" w:rsidP="00FB73FA">
      <w:pPr>
        <w:ind w:firstLine="567"/>
        <w:jc w:val="both"/>
        <w:rPr>
          <w:rFonts w:ascii="Times New Roman" w:eastAsia="Times New Roman" w:hAnsi="Times New Roman" w:cs="Times New Roman"/>
          <w:b/>
          <w:bCs/>
          <w:color w:val="auto"/>
          <w:sz w:val="27"/>
          <w:szCs w:val="27"/>
        </w:rPr>
      </w:pPr>
    </w:p>
    <w:p w:rsidR="00555197" w:rsidRPr="000A6E39" w:rsidRDefault="00555197" w:rsidP="00FB73FA">
      <w:pPr>
        <w:ind w:firstLine="567"/>
        <w:jc w:val="both"/>
        <w:rPr>
          <w:rFonts w:ascii="Times New Roman" w:eastAsia="Times New Roman" w:hAnsi="Times New Roman" w:cs="Times New Roman"/>
          <w:b/>
          <w:bCs/>
          <w:color w:val="auto"/>
          <w:sz w:val="27"/>
          <w:szCs w:val="27"/>
        </w:rPr>
      </w:pPr>
    </w:p>
    <w:p w:rsidR="00555197" w:rsidRPr="000A6E39" w:rsidRDefault="00555197" w:rsidP="00FB73FA">
      <w:pPr>
        <w:ind w:firstLine="567"/>
        <w:jc w:val="both"/>
        <w:rPr>
          <w:rFonts w:ascii="Times New Roman" w:eastAsia="Times New Roman" w:hAnsi="Times New Roman" w:cs="Times New Roman"/>
          <w:b/>
          <w:b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b/>
          <w:bCs/>
          <w:color w:val="auto"/>
          <w:sz w:val="27"/>
          <w:szCs w:val="27"/>
        </w:rPr>
      </w:pPr>
    </w:p>
    <w:p w:rsidR="000D4776" w:rsidRPr="000D4776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b/>
          <w:color w:val="auto"/>
          <w:sz w:val="27"/>
          <w:szCs w:val="27"/>
        </w:rPr>
      </w:pPr>
      <w:r w:rsidRPr="000D4776">
        <w:rPr>
          <w:rFonts w:ascii="Times New Roman" w:eastAsia="Times New Roman" w:hAnsi="Times New Roman" w:cs="Times New Roman"/>
          <w:b/>
          <w:bCs/>
          <w:color w:val="auto"/>
          <w:sz w:val="27"/>
          <w:szCs w:val="27"/>
        </w:rPr>
        <w:lastRenderedPageBreak/>
        <w:t>№ 9 (2 балла).</w:t>
      </w:r>
    </w:p>
    <w:p w:rsidR="000D4776" w:rsidRDefault="000D4776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  <w:r w:rsidRPr="000D4776">
        <w:rPr>
          <w:rFonts w:ascii="Times New Roman" w:eastAsia="Times New Roman" w:hAnsi="Times New Roman" w:cs="Times New Roman"/>
          <w:color w:val="auto"/>
          <w:sz w:val="27"/>
          <w:szCs w:val="27"/>
        </w:rPr>
        <w:t>Серёжа выпилил из фанеры толщиной 15 мм деталь (см.</w:t>
      </w:r>
      <w:r w:rsidRPr="000D4776"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  <w:t xml:space="preserve"> чертёж детали).</w:t>
      </w:r>
    </w:p>
    <w:p w:rsidR="00555197" w:rsidRPr="000A6E39" w:rsidRDefault="00555197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555197" w:rsidRPr="000A6E39" w:rsidRDefault="00555197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555197" w:rsidRPr="000A6E39" w:rsidRDefault="00555197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  <w:r>
        <w:rPr>
          <w:rFonts w:ascii="Times New Roman" w:eastAsia="Times New Roman" w:hAnsi="Times New Roman" w:cs="Times New Roman"/>
          <w:i/>
          <w:iCs/>
          <w:noProof/>
          <w:color w:val="auto"/>
          <w:sz w:val="27"/>
          <w:szCs w:val="27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1626235</wp:posOffset>
            </wp:positionH>
            <wp:positionV relativeFrom="paragraph">
              <wp:posOffset>85090</wp:posOffset>
            </wp:positionV>
            <wp:extent cx="3429000" cy="2867025"/>
            <wp:effectExtent l="19050" t="0" r="0" b="0"/>
            <wp:wrapThrough wrapText="bothSides">
              <wp:wrapPolygon edited="0">
                <wp:start x="-120" y="0"/>
                <wp:lineTo x="-120" y="21528"/>
                <wp:lineTo x="21600" y="21528"/>
                <wp:lineTo x="21600" y="0"/>
                <wp:lineTo x="-120" y="0"/>
              </wp:wrapPolygon>
            </wp:wrapThrough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i/>
          <w:iCs/>
          <w:color w:val="auto"/>
          <w:sz w:val="27"/>
          <w:szCs w:val="27"/>
        </w:rPr>
      </w:pPr>
    </w:p>
    <w:p w:rsidR="00FB73FA" w:rsidRPr="000D4776" w:rsidRDefault="00FB73FA" w:rsidP="00FB73FA">
      <w:pPr>
        <w:ind w:firstLine="567"/>
        <w:jc w:val="both"/>
        <w:rPr>
          <w:rFonts w:ascii="Times New Roman" w:eastAsia="Times New Roman" w:hAnsi="Times New Roman" w:cs="Times New Roman"/>
          <w:b/>
          <w:color w:val="auto"/>
        </w:rPr>
      </w:pPr>
    </w:p>
    <w:p w:rsidR="00D8229C" w:rsidRDefault="00D8229C" w:rsidP="00FB73FA">
      <w:pPr>
        <w:ind w:firstLine="567"/>
        <w:rPr>
          <w:sz w:val="2"/>
          <w:szCs w:val="2"/>
        </w:rPr>
      </w:pPr>
    </w:p>
    <w:p w:rsidR="00FB73FA" w:rsidRDefault="00FB73FA" w:rsidP="00FB73FA">
      <w:pPr>
        <w:pStyle w:val="21"/>
        <w:shd w:val="clear" w:color="auto" w:fill="auto"/>
        <w:spacing w:line="240" w:lineRule="auto"/>
        <w:ind w:firstLine="567"/>
      </w:pPr>
    </w:p>
    <w:p w:rsidR="00FB73FA" w:rsidRDefault="00FB73FA" w:rsidP="00FB73FA">
      <w:pPr>
        <w:pStyle w:val="21"/>
        <w:shd w:val="clear" w:color="auto" w:fill="auto"/>
        <w:spacing w:line="240" w:lineRule="auto"/>
        <w:ind w:firstLine="567"/>
      </w:pPr>
    </w:p>
    <w:p w:rsidR="00FB73FA" w:rsidRDefault="00FB73FA" w:rsidP="00FB73FA">
      <w:pPr>
        <w:pStyle w:val="21"/>
        <w:shd w:val="clear" w:color="auto" w:fill="auto"/>
        <w:spacing w:line="240" w:lineRule="auto"/>
        <w:ind w:firstLine="567"/>
      </w:pPr>
    </w:p>
    <w:p w:rsidR="00D8229C" w:rsidRDefault="00DB1329" w:rsidP="00FB73FA">
      <w:pPr>
        <w:pStyle w:val="21"/>
        <w:shd w:val="clear" w:color="auto" w:fill="auto"/>
        <w:spacing w:line="240" w:lineRule="auto"/>
        <w:ind w:firstLine="567"/>
        <w:jc w:val="center"/>
      </w:pPr>
      <w:r>
        <w:t>Чертёж детали</w:t>
      </w:r>
    </w:p>
    <w:p w:rsidR="00FB73FA" w:rsidRDefault="00FB73FA" w:rsidP="00FB73FA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FB73FA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D8229C" w:rsidRDefault="00DB1329" w:rsidP="00FB73FA">
      <w:pPr>
        <w:pStyle w:val="2"/>
        <w:shd w:val="clear" w:color="auto" w:fill="auto"/>
        <w:spacing w:after="0" w:line="240" w:lineRule="auto"/>
        <w:ind w:firstLine="567"/>
        <w:jc w:val="both"/>
      </w:pPr>
      <w:r>
        <w:t>На чертеже размеры указаны в миллиметрах. Плотность фанеры равна 0,65 г/см</w:t>
      </w:r>
      <w:r>
        <w:rPr>
          <w:vertAlign w:val="superscript"/>
        </w:rPr>
        <w:t>3</w:t>
      </w:r>
      <w:r>
        <w:t>.</w:t>
      </w:r>
    </w:p>
    <w:p w:rsidR="00D8229C" w:rsidRDefault="00DB1329" w:rsidP="009238C6">
      <w:pPr>
        <w:pStyle w:val="21"/>
        <w:shd w:val="clear" w:color="auto" w:fill="auto"/>
        <w:spacing w:line="240" w:lineRule="auto"/>
        <w:ind w:firstLine="567"/>
      </w:pPr>
      <w:r>
        <w:t>Справочная информация</w:t>
      </w:r>
      <w:proofErr w:type="gramStart"/>
      <w:r>
        <w:t xml:space="preserve"> Д</w:t>
      </w:r>
      <w:proofErr w:type="gramEnd"/>
      <w:r>
        <w:t>ля того, чтобы найти объём прямоугольного параллелепипеда, нужно его длину умножить на его ширину и на его высоту.</w:t>
      </w:r>
    </w:p>
    <w:p w:rsidR="00D8229C" w:rsidRDefault="00DB1329" w:rsidP="009238C6">
      <w:pPr>
        <w:pStyle w:val="21"/>
        <w:shd w:val="clear" w:color="auto" w:fill="auto"/>
        <w:spacing w:line="240" w:lineRule="auto"/>
        <w:ind w:firstLine="567"/>
        <w:jc w:val="both"/>
      </w:pPr>
      <w:r>
        <w:t>Для того</w:t>
      </w:r>
      <w:proofErr w:type="gramStart"/>
      <w:r>
        <w:t>,</w:t>
      </w:r>
      <w:proofErr w:type="gramEnd"/>
      <w:r>
        <w:t xml:space="preserve"> чтобы найти объём цилиндра, нужно площадь основания умножить на его высоту.</w:t>
      </w:r>
    </w:p>
    <w:p w:rsidR="00D8229C" w:rsidRDefault="00DB1329" w:rsidP="009238C6">
      <w:pPr>
        <w:pStyle w:val="21"/>
        <w:shd w:val="clear" w:color="auto" w:fill="auto"/>
        <w:spacing w:line="240" w:lineRule="auto"/>
        <w:ind w:firstLine="567"/>
        <w:jc w:val="both"/>
      </w:pPr>
      <w:r>
        <w:t>Для того</w:t>
      </w:r>
      <w:proofErr w:type="gramStart"/>
      <w:r>
        <w:t>,</w:t>
      </w:r>
      <w:proofErr w:type="gramEnd"/>
      <w:r>
        <w:t xml:space="preserve"> чтобы найти массу объекта, нужно его объём умножить на его плотность.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t>Определите, какова масса данной детали в</w:t>
      </w:r>
      <w:r w:rsidR="00FB73FA">
        <w:t xml:space="preserve"> граммах. При расчётах примите </w:t>
      </w:r>
      <w:r w:rsidR="00FB73FA" w:rsidRPr="00FB73FA">
        <w:rPr>
          <w:sz w:val="40"/>
          <w:szCs w:val="40"/>
        </w:rPr>
        <w:t>π</w:t>
      </w:r>
      <w:r w:rsidRPr="00FB73FA">
        <w:rPr>
          <w:sz w:val="40"/>
          <w:szCs w:val="40"/>
        </w:rPr>
        <w:t xml:space="preserve"> </w:t>
      </w:r>
      <w:r w:rsidR="00FB73FA" w:rsidRPr="00FB73FA">
        <w:rPr>
          <w:sz w:val="40"/>
          <w:szCs w:val="40"/>
        </w:rPr>
        <w:t>͌</w:t>
      </w:r>
      <w:r w:rsidR="00FB73FA">
        <w:t xml:space="preserve"> </w:t>
      </w:r>
      <w:r>
        <w:t>3,14. Результат округлите до целого.</w:t>
      </w: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Pr="000A6E39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D8229C" w:rsidRPr="00FB73FA" w:rsidRDefault="00FB73FA" w:rsidP="00FB73FA">
      <w:pPr>
        <w:pStyle w:val="2"/>
        <w:shd w:val="clear" w:color="auto" w:fill="auto"/>
        <w:spacing w:after="0" w:line="240" w:lineRule="auto"/>
        <w:ind w:firstLine="567"/>
        <w:jc w:val="both"/>
        <w:rPr>
          <w:b/>
        </w:rPr>
      </w:pPr>
      <w:r w:rsidRPr="00FB73FA">
        <w:rPr>
          <w:b/>
        </w:rPr>
        <w:lastRenderedPageBreak/>
        <w:t>№ 10 (2 балла)</w:t>
      </w:r>
    </w:p>
    <w:p w:rsidR="00D8229C" w:rsidRDefault="00DB1329" w:rsidP="00FB73FA">
      <w:pPr>
        <w:pStyle w:val="2"/>
        <w:shd w:val="clear" w:color="auto" w:fill="auto"/>
        <w:spacing w:after="0" w:line="240" w:lineRule="auto"/>
        <w:ind w:firstLine="567"/>
        <w:jc w:val="both"/>
      </w:pPr>
      <w:r>
        <w:t xml:space="preserve">Для подарка Даша </w:t>
      </w:r>
      <w:proofErr w:type="gramStart"/>
      <w:r>
        <w:t>решила собрать набор из одной синей</w:t>
      </w:r>
      <w:proofErr w:type="gramEnd"/>
      <w:r>
        <w:t xml:space="preserve"> ручки, одного простого карандаша, одного ластика и одной линейки. После просмотра ассортимента </w:t>
      </w:r>
      <w:proofErr w:type="spellStart"/>
      <w:r>
        <w:t>интернет-магазина</w:t>
      </w:r>
      <w:proofErr w:type="spellEnd"/>
      <w:r>
        <w:t xml:space="preserve"> Даша выбрала следующие товары (см</w:t>
      </w:r>
      <w:proofErr w:type="gramStart"/>
      <w:r>
        <w:t>.т</w:t>
      </w:r>
      <w:proofErr w:type="gramEnd"/>
      <w:r>
        <w:t>аблицу покупок).</w:t>
      </w:r>
    </w:p>
    <w:p w:rsidR="00FB73FA" w:rsidRDefault="00FB73FA" w:rsidP="00FB73FA">
      <w:pPr>
        <w:pStyle w:val="ae"/>
        <w:shd w:val="clear" w:color="auto" w:fill="auto"/>
        <w:spacing w:line="240" w:lineRule="auto"/>
        <w:ind w:firstLine="567"/>
        <w:jc w:val="center"/>
        <w:rPr>
          <w:rStyle w:val="af1"/>
        </w:rPr>
      </w:pPr>
    </w:p>
    <w:p w:rsidR="00D8229C" w:rsidRDefault="00DB1329" w:rsidP="00FB73FA">
      <w:pPr>
        <w:pStyle w:val="ae"/>
        <w:shd w:val="clear" w:color="auto" w:fill="auto"/>
        <w:spacing w:line="240" w:lineRule="auto"/>
        <w:ind w:firstLine="567"/>
        <w:jc w:val="center"/>
        <w:rPr>
          <w:rStyle w:val="af1"/>
        </w:rPr>
      </w:pPr>
      <w:r>
        <w:rPr>
          <w:rStyle w:val="af1"/>
        </w:rPr>
        <w:t>Таблица покупок</w:t>
      </w:r>
    </w:p>
    <w:p w:rsidR="000A6E39" w:rsidRDefault="000A6E39" w:rsidP="00FB73FA">
      <w:pPr>
        <w:pStyle w:val="ae"/>
        <w:shd w:val="clear" w:color="auto" w:fill="auto"/>
        <w:spacing w:line="240" w:lineRule="auto"/>
        <w:ind w:firstLine="567"/>
        <w:jc w:val="center"/>
      </w:pP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600"/>
        <w:gridCol w:w="6365"/>
        <w:gridCol w:w="2904"/>
      </w:tblGrid>
      <w:tr w:rsidR="00D8229C">
        <w:trPr>
          <w:trHeight w:val="658"/>
          <w:jc w:val="center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30"/>
              <w:shd w:val="clear" w:color="auto" w:fill="auto"/>
              <w:spacing w:line="240" w:lineRule="auto"/>
              <w:ind w:firstLine="567"/>
            </w:pPr>
            <w:r>
              <w:t>№</w:t>
            </w:r>
          </w:p>
        </w:tc>
        <w:tc>
          <w:tcPr>
            <w:tcW w:w="6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30"/>
              <w:shd w:val="clear" w:color="auto" w:fill="auto"/>
              <w:spacing w:line="240" w:lineRule="auto"/>
              <w:ind w:firstLine="567"/>
            </w:pPr>
            <w:r>
              <w:t>Название</w:t>
            </w:r>
          </w:p>
        </w:tc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30"/>
              <w:shd w:val="clear" w:color="auto" w:fill="auto"/>
              <w:spacing w:line="240" w:lineRule="auto"/>
              <w:ind w:firstLine="567"/>
              <w:jc w:val="center"/>
            </w:pPr>
            <w:r>
              <w:t>Цена без скидки руб. за 1 шт.</w:t>
            </w:r>
          </w:p>
        </w:tc>
      </w:tr>
      <w:tr w:rsidR="00D8229C">
        <w:trPr>
          <w:trHeight w:val="331"/>
          <w:jc w:val="center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1</w:t>
            </w:r>
          </w:p>
        </w:tc>
        <w:tc>
          <w:tcPr>
            <w:tcW w:w="6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Ручка шариковая синяя</w:t>
            </w:r>
          </w:p>
        </w:tc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</w:pPr>
            <w:r>
              <w:t>48</w:t>
            </w:r>
          </w:p>
        </w:tc>
      </w:tr>
      <w:tr w:rsidR="00D8229C">
        <w:trPr>
          <w:trHeight w:val="331"/>
          <w:jc w:val="center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2</w:t>
            </w:r>
          </w:p>
        </w:tc>
        <w:tc>
          <w:tcPr>
            <w:tcW w:w="6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 xml:space="preserve">Карандаш </w:t>
            </w:r>
            <w:proofErr w:type="spellStart"/>
            <w:r>
              <w:t>чёрнографитный</w:t>
            </w:r>
            <w:proofErr w:type="spellEnd"/>
            <w:proofErr w:type="gramStart"/>
            <w:r>
              <w:t xml:space="preserve"> Э</w:t>
            </w:r>
            <w:proofErr w:type="gramEnd"/>
            <w:r>
              <w:t>ко НВ заточенный</w:t>
            </w:r>
          </w:p>
        </w:tc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</w:pPr>
            <w:r>
              <w:t>24</w:t>
            </w:r>
          </w:p>
        </w:tc>
      </w:tr>
      <w:tr w:rsidR="00D8229C">
        <w:trPr>
          <w:trHeight w:val="331"/>
          <w:jc w:val="center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3</w:t>
            </w:r>
          </w:p>
        </w:tc>
        <w:tc>
          <w:tcPr>
            <w:tcW w:w="6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Ластик каучуковый прямоугольный</w:t>
            </w:r>
          </w:p>
        </w:tc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</w:pPr>
            <w:r>
              <w:t>36</w:t>
            </w:r>
          </w:p>
        </w:tc>
      </w:tr>
      <w:tr w:rsidR="00D8229C">
        <w:trPr>
          <w:trHeight w:val="346"/>
          <w:jc w:val="center"/>
        </w:trPr>
        <w:tc>
          <w:tcPr>
            <w:tcW w:w="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4</w:t>
            </w:r>
          </w:p>
        </w:tc>
        <w:tc>
          <w:tcPr>
            <w:tcW w:w="6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Линейка 30 см пластиковая</w:t>
            </w:r>
          </w:p>
        </w:tc>
        <w:tc>
          <w:tcPr>
            <w:tcW w:w="2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</w:pPr>
            <w:r>
              <w:t>32</w:t>
            </w:r>
          </w:p>
        </w:tc>
      </w:tr>
    </w:tbl>
    <w:p w:rsidR="00D8229C" w:rsidRDefault="00D8229C" w:rsidP="009238C6">
      <w:pPr>
        <w:ind w:firstLine="567"/>
        <w:rPr>
          <w:sz w:val="2"/>
          <w:szCs w:val="2"/>
        </w:rPr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left"/>
      </w:pPr>
      <w:r>
        <w:t xml:space="preserve">У Даши есть карта лояльности этого </w:t>
      </w:r>
      <w:proofErr w:type="spellStart"/>
      <w:proofErr w:type="gramStart"/>
      <w:r>
        <w:t>интернет-магазина</w:t>
      </w:r>
      <w:proofErr w:type="spellEnd"/>
      <w:proofErr w:type="gramEnd"/>
      <w:r>
        <w:t>, которая позволяет ей получить скидку в размере 5 % на покупку всех канцелярских товаров. Определите, сколько можно купить таких наборов на 3 тысячи рублей. В ответ запишите только число.</w:t>
      </w:r>
    </w:p>
    <w:p w:rsidR="00FB73FA" w:rsidRPr="000A6E39" w:rsidRDefault="00FB73FA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left"/>
      </w:pPr>
    </w:p>
    <w:p w:rsidR="00D8229C" w:rsidRPr="000A6E39" w:rsidRDefault="00D8229C" w:rsidP="00FB73FA">
      <w:pPr>
        <w:pStyle w:val="10"/>
        <w:keepNext/>
        <w:keepLines/>
        <w:shd w:val="clear" w:color="auto" w:fill="auto"/>
        <w:spacing w:before="0" w:after="0" w:line="240" w:lineRule="auto"/>
      </w:pPr>
    </w:p>
    <w:p w:rsidR="00FB73FA" w:rsidRPr="00FB73FA" w:rsidRDefault="00FB73FA" w:rsidP="00FB73FA">
      <w:pPr>
        <w:pStyle w:val="2"/>
        <w:shd w:val="clear" w:color="auto" w:fill="auto"/>
        <w:spacing w:after="0" w:line="240" w:lineRule="auto"/>
        <w:ind w:firstLine="567"/>
        <w:rPr>
          <w:rStyle w:val="af2"/>
          <w:b w:val="0"/>
        </w:rPr>
      </w:pPr>
      <w:bookmarkStart w:id="2" w:name="bookmark11"/>
      <w:r w:rsidRPr="00FB73FA">
        <w:rPr>
          <w:b/>
        </w:rPr>
        <w:t>Специальная часть</w:t>
      </w:r>
      <w:bookmarkEnd w:id="2"/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2"/>
        </w:rPr>
        <w:t>№ 1 (1 балл).</w:t>
      </w:r>
      <w:r>
        <w:t xml:space="preserve"> Установите соответствие между инструментами и технологи</w:t>
      </w:r>
      <w:r>
        <w:softHyphen/>
        <w:t>ческими операциями, которые позволяют осуществлять данные инструменты.</w:t>
      </w:r>
    </w:p>
    <w:p w:rsidR="00FB73FA" w:rsidRP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tbl>
      <w:tblPr>
        <w:tblW w:w="0" w:type="auto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4934"/>
        <w:gridCol w:w="4934"/>
      </w:tblGrid>
      <w:tr w:rsidR="00D8229C">
        <w:trPr>
          <w:trHeight w:val="336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30"/>
              <w:shd w:val="clear" w:color="auto" w:fill="auto"/>
              <w:spacing w:line="240" w:lineRule="auto"/>
              <w:ind w:firstLine="567"/>
            </w:pPr>
            <w:r>
              <w:t>Технологические операции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30"/>
              <w:shd w:val="clear" w:color="auto" w:fill="auto"/>
              <w:spacing w:line="240" w:lineRule="auto"/>
              <w:ind w:firstLine="567"/>
            </w:pPr>
            <w:r>
              <w:t>Инструменты</w:t>
            </w:r>
          </w:p>
        </w:tc>
      </w:tr>
      <w:tr w:rsidR="00D8229C">
        <w:trPr>
          <w:trHeight w:val="331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А) Долбление древесины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1) Дрель</w:t>
            </w:r>
          </w:p>
        </w:tc>
      </w:tr>
      <w:tr w:rsidR="00D8229C">
        <w:trPr>
          <w:trHeight w:val="336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Б) Нарезание резьбы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 xml:space="preserve">2) </w:t>
            </w:r>
            <w:proofErr w:type="spellStart"/>
            <w:r>
              <w:t>Канфарник</w:t>
            </w:r>
            <w:proofErr w:type="spellEnd"/>
          </w:p>
        </w:tc>
      </w:tr>
      <w:tr w:rsidR="00D8229C">
        <w:trPr>
          <w:trHeight w:val="331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В) Точение древесины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3) Напильник</w:t>
            </w:r>
          </w:p>
        </w:tc>
      </w:tr>
      <w:tr w:rsidR="00D8229C">
        <w:trPr>
          <w:trHeight w:val="331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Г) Опиливание древесины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4) Столярная ножовка</w:t>
            </w:r>
          </w:p>
        </w:tc>
      </w:tr>
      <w:tr w:rsidR="00D8229C">
        <w:trPr>
          <w:trHeight w:val="331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Д) Чеканка металла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5) Метчик</w:t>
            </w:r>
          </w:p>
        </w:tc>
      </w:tr>
      <w:tr w:rsidR="00D8229C">
        <w:trPr>
          <w:trHeight w:val="331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Е) Сверление металла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6) Стамеска</w:t>
            </w:r>
          </w:p>
        </w:tc>
      </w:tr>
      <w:tr w:rsidR="00D8229C">
        <w:trPr>
          <w:trHeight w:val="341"/>
          <w:jc w:val="center"/>
        </w:trPr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>Ж) Пиление древесины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8229C" w:rsidRDefault="00DB1329" w:rsidP="00FB73FA">
            <w:pPr>
              <w:pStyle w:val="2"/>
              <w:shd w:val="clear" w:color="auto" w:fill="auto"/>
              <w:spacing w:after="0" w:line="240" w:lineRule="auto"/>
              <w:ind w:firstLine="567"/>
              <w:jc w:val="left"/>
            </w:pPr>
            <w:r>
              <w:t xml:space="preserve">7) </w:t>
            </w:r>
            <w:proofErr w:type="spellStart"/>
            <w:r>
              <w:t>Рейер</w:t>
            </w:r>
            <w:proofErr w:type="spellEnd"/>
          </w:p>
        </w:tc>
      </w:tr>
    </w:tbl>
    <w:p w:rsidR="00D8229C" w:rsidRDefault="00D8229C" w:rsidP="009238C6">
      <w:pPr>
        <w:ind w:firstLine="567"/>
        <w:rPr>
          <w:sz w:val="2"/>
          <w:szCs w:val="2"/>
        </w:rPr>
      </w:pPr>
    </w:p>
    <w:p w:rsidR="00FB73FA" w:rsidRDefault="00FB73FA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555197" w:rsidRP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2"/>
          <w:lang w:val="en-US"/>
        </w:rPr>
      </w:pPr>
    </w:p>
    <w:p w:rsidR="00D8229C" w:rsidRPr="000A6E39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2"/>
        </w:rPr>
        <w:lastRenderedPageBreak/>
        <w:t>№ 2 (1 балл).</w:t>
      </w:r>
      <w:r>
        <w:t xml:space="preserve"> По представленной кинематической схеме определите общее количество подшипников качения, применённых в этом варианте.</w:t>
      </w: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835660</wp:posOffset>
            </wp:positionH>
            <wp:positionV relativeFrom="paragraph">
              <wp:posOffset>37465</wp:posOffset>
            </wp:positionV>
            <wp:extent cx="5133975" cy="3248025"/>
            <wp:effectExtent l="19050" t="0" r="9525" b="0"/>
            <wp:wrapThrough wrapText="bothSides">
              <wp:wrapPolygon edited="0">
                <wp:start x="-80" y="0"/>
                <wp:lineTo x="-80" y="21537"/>
                <wp:lineTo x="21640" y="21537"/>
                <wp:lineTo x="21640" y="0"/>
                <wp:lineTo x="-80" y="0"/>
              </wp:wrapPolygon>
            </wp:wrapThrough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2"/>
        </w:rPr>
        <w:t>№ 3 (1 балл).</w:t>
      </w:r>
      <w:r>
        <w:t xml:space="preserve"> Назовите аккумуляторные электроинструменты, предназначен</w:t>
      </w:r>
      <w:r>
        <w:softHyphen/>
        <w:t>ные для пиления технологических материалов.</w:t>
      </w:r>
    </w:p>
    <w:p w:rsidR="00D8229C" w:rsidRDefault="00DB1329" w:rsidP="009238C6">
      <w:pPr>
        <w:pStyle w:val="2"/>
        <w:shd w:val="clear" w:color="auto" w:fill="auto"/>
        <w:tabs>
          <w:tab w:val="left" w:pos="988"/>
        </w:tabs>
        <w:spacing w:after="0" w:line="240" w:lineRule="auto"/>
        <w:ind w:firstLine="567"/>
        <w:jc w:val="left"/>
      </w:pPr>
      <w:r>
        <w:t>а)</w:t>
      </w:r>
      <w:r>
        <w:tab/>
        <w:t xml:space="preserve">аккумуляторная </w:t>
      </w:r>
      <w:proofErr w:type="spellStart"/>
      <w:r>
        <w:t>дрель-шуруповёрт</w:t>
      </w:r>
      <w:proofErr w:type="spellEnd"/>
    </w:p>
    <w:p w:rsidR="00D8229C" w:rsidRDefault="00DB1329" w:rsidP="009238C6">
      <w:pPr>
        <w:pStyle w:val="2"/>
        <w:shd w:val="clear" w:color="auto" w:fill="auto"/>
        <w:tabs>
          <w:tab w:val="left" w:pos="1007"/>
        </w:tabs>
        <w:spacing w:after="0" w:line="240" w:lineRule="auto"/>
        <w:ind w:firstLine="567"/>
        <w:jc w:val="left"/>
      </w:pPr>
      <w:r>
        <w:t>б)</w:t>
      </w:r>
      <w:r>
        <w:tab/>
        <w:t xml:space="preserve">аккумуляторный </w:t>
      </w:r>
      <w:proofErr w:type="spellStart"/>
      <w:r>
        <w:t>электролобзик</w:t>
      </w:r>
      <w:proofErr w:type="spellEnd"/>
    </w:p>
    <w:p w:rsidR="00D8229C" w:rsidRDefault="00DB1329" w:rsidP="009238C6">
      <w:pPr>
        <w:pStyle w:val="2"/>
        <w:shd w:val="clear" w:color="auto" w:fill="auto"/>
        <w:tabs>
          <w:tab w:val="left" w:pos="1002"/>
        </w:tabs>
        <w:spacing w:after="0" w:line="240" w:lineRule="auto"/>
        <w:ind w:firstLine="567"/>
        <w:jc w:val="left"/>
      </w:pPr>
      <w:r>
        <w:t>в)</w:t>
      </w:r>
      <w:r>
        <w:tab/>
        <w:t xml:space="preserve">аккумуляторный </w:t>
      </w:r>
      <w:proofErr w:type="spellStart"/>
      <w:r>
        <w:t>электрорубанок</w:t>
      </w:r>
      <w:proofErr w:type="spellEnd"/>
    </w:p>
    <w:p w:rsidR="00D8229C" w:rsidRDefault="00DB1329" w:rsidP="009238C6">
      <w:pPr>
        <w:pStyle w:val="2"/>
        <w:shd w:val="clear" w:color="auto" w:fill="auto"/>
        <w:tabs>
          <w:tab w:val="left" w:pos="983"/>
        </w:tabs>
        <w:spacing w:after="0" w:line="240" w:lineRule="auto"/>
        <w:ind w:firstLine="567"/>
        <w:jc w:val="left"/>
      </w:pPr>
      <w:r>
        <w:t>г)</w:t>
      </w:r>
      <w:r>
        <w:tab/>
        <w:t>аккумуляторная дисковая электропила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2"/>
        </w:rPr>
        <w:t>№ 4 (1 балл).</w:t>
      </w:r>
      <w:r>
        <w:t xml:space="preserve"> Назовите ручной инструмент, который позволяет осуществить технологический процесс нарезания внешней резьбы на металлическом стержне.</w:t>
      </w:r>
    </w:p>
    <w:p w:rsidR="00D8229C" w:rsidRDefault="00DB1329" w:rsidP="009238C6">
      <w:pPr>
        <w:pStyle w:val="2"/>
        <w:shd w:val="clear" w:color="auto" w:fill="auto"/>
        <w:tabs>
          <w:tab w:val="left" w:pos="978"/>
        </w:tabs>
        <w:spacing w:after="0" w:line="240" w:lineRule="auto"/>
        <w:ind w:firstLine="567"/>
        <w:jc w:val="left"/>
      </w:pPr>
      <w:r>
        <w:t>а)</w:t>
      </w:r>
      <w:r>
        <w:tab/>
        <w:t>зензубель</w:t>
      </w:r>
    </w:p>
    <w:p w:rsidR="00D8229C" w:rsidRDefault="00DB1329" w:rsidP="009238C6">
      <w:pPr>
        <w:pStyle w:val="2"/>
        <w:shd w:val="clear" w:color="auto" w:fill="auto"/>
        <w:tabs>
          <w:tab w:val="left" w:pos="1002"/>
        </w:tabs>
        <w:spacing w:after="0" w:line="240" w:lineRule="auto"/>
        <w:ind w:firstLine="567"/>
        <w:jc w:val="left"/>
      </w:pPr>
      <w:r>
        <w:t>б)</w:t>
      </w:r>
      <w:r>
        <w:tab/>
        <w:t>шарошка</w:t>
      </w:r>
    </w:p>
    <w:p w:rsidR="00D8229C" w:rsidRDefault="00DB1329" w:rsidP="009238C6">
      <w:pPr>
        <w:pStyle w:val="2"/>
        <w:shd w:val="clear" w:color="auto" w:fill="auto"/>
        <w:tabs>
          <w:tab w:val="left" w:pos="998"/>
        </w:tabs>
        <w:spacing w:after="0" w:line="240" w:lineRule="auto"/>
        <w:ind w:firstLine="567"/>
        <w:jc w:val="left"/>
      </w:pPr>
      <w:r>
        <w:t>в)</w:t>
      </w:r>
      <w:r>
        <w:tab/>
        <w:t>плашка</w:t>
      </w:r>
    </w:p>
    <w:p w:rsidR="00D8229C" w:rsidRDefault="00DB1329" w:rsidP="009238C6">
      <w:pPr>
        <w:pStyle w:val="2"/>
        <w:shd w:val="clear" w:color="auto" w:fill="auto"/>
        <w:tabs>
          <w:tab w:val="left" w:pos="978"/>
        </w:tabs>
        <w:spacing w:after="0" w:line="240" w:lineRule="auto"/>
        <w:ind w:firstLine="567"/>
        <w:jc w:val="left"/>
      </w:pPr>
      <w:r>
        <w:t>г)</w:t>
      </w:r>
      <w:r>
        <w:tab/>
      </w:r>
      <w:proofErr w:type="spellStart"/>
      <w:r>
        <w:t>рейер</w:t>
      </w:r>
      <w:proofErr w:type="spellEnd"/>
    </w:p>
    <w:p w:rsidR="00FB73FA" w:rsidRPr="00FB73FA" w:rsidRDefault="00FB73FA" w:rsidP="009238C6">
      <w:pPr>
        <w:pStyle w:val="2"/>
        <w:shd w:val="clear" w:color="auto" w:fill="auto"/>
        <w:tabs>
          <w:tab w:val="left" w:pos="978"/>
        </w:tabs>
        <w:spacing w:after="0" w:line="240" w:lineRule="auto"/>
        <w:ind w:firstLine="567"/>
        <w:jc w:val="left"/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3"/>
        </w:rPr>
        <w:t>№ 5 (1 балл).</w:t>
      </w:r>
      <w:r w:rsidR="00FB73FA">
        <w:t xml:space="preserve"> Современные конструкции 3</w:t>
      </w:r>
      <w:r w:rsidR="00FB73FA">
        <w:rPr>
          <w:lang w:val="en-US"/>
        </w:rPr>
        <w:t>D</w:t>
      </w:r>
      <w:r>
        <w:t xml:space="preserve">-принтеров, основанные на декартовой системе координат и реализующие технологию </w:t>
      </w:r>
      <w:r>
        <w:rPr>
          <w:lang w:val="en-US"/>
        </w:rPr>
        <w:t>FDM</w:t>
      </w:r>
      <w:r w:rsidRPr="009238C6">
        <w:t xml:space="preserve"> (</w:t>
      </w:r>
      <w:r>
        <w:rPr>
          <w:lang w:val="en-US"/>
        </w:rPr>
        <w:t>fused</w:t>
      </w:r>
      <w:r w:rsidRPr="009238C6">
        <w:t xml:space="preserve"> </w:t>
      </w:r>
      <w:r>
        <w:rPr>
          <w:lang w:val="en-US"/>
        </w:rPr>
        <w:t>deposition</w:t>
      </w:r>
      <w:r w:rsidRPr="009238C6">
        <w:t xml:space="preserve"> </w:t>
      </w:r>
      <w:r>
        <w:rPr>
          <w:lang w:val="en-US"/>
        </w:rPr>
        <w:t>modeling</w:t>
      </w:r>
      <w:r w:rsidRPr="009238C6">
        <w:t xml:space="preserve"> </w:t>
      </w:r>
      <w:r>
        <w:t>- послойное нанесение через сопло расплава термопластичного материала в виде тонкой нити), могут осуществлять работу в соответствии со следующими схемами движения.</w:t>
      </w:r>
    </w:p>
    <w:p w:rsidR="00D8229C" w:rsidRDefault="00DB1329" w:rsidP="009238C6">
      <w:pPr>
        <w:pStyle w:val="2"/>
        <w:shd w:val="clear" w:color="auto" w:fill="auto"/>
        <w:tabs>
          <w:tab w:val="left" w:pos="915"/>
        </w:tabs>
        <w:spacing w:after="0" w:line="240" w:lineRule="auto"/>
        <w:ind w:firstLine="567"/>
        <w:jc w:val="left"/>
      </w:pPr>
      <w:r>
        <w:t>а)</w:t>
      </w:r>
      <w:r>
        <w:tab/>
        <w:t xml:space="preserve">Печатающий элемент с экструдером движется по оси X, платформа (стол) движется по осям </w:t>
      </w:r>
      <w:r>
        <w:rPr>
          <w:lang w:val="en-US"/>
        </w:rPr>
        <w:t>Y</w:t>
      </w:r>
      <w:r w:rsidRPr="009238C6">
        <w:t xml:space="preserve"> </w:t>
      </w:r>
      <w:r>
        <w:t xml:space="preserve">и </w:t>
      </w:r>
      <w:r>
        <w:rPr>
          <w:lang w:val="en-US"/>
        </w:rPr>
        <w:t>Z</w:t>
      </w:r>
      <w:r w:rsidRPr="009238C6">
        <w:t>.</w:t>
      </w:r>
    </w:p>
    <w:p w:rsidR="00D8229C" w:rsidRDefault="00DB1329" w:rsidP="009238C6">
      <w:pPr>
        <w:pStyle w:val="2"/>
        <w:shd w:val="clear" w:color="auto" w:fill="auto"/>
        <w:tabs>
          <w:tab w:val="left" w:pos="877"/>
        </w:tabs>
        <w:spacing w:after="0" w:line="240" w:lineRule="auto"/>
        <w:ind w:firstLine="567"/>
        <w:jc w:val="left"/>
      </w:pPr>
      <w:r>
        <w:t>б)</w:t>
      </w:r>
      <w:r>
        <w:tab/>
        <w:t xml:space="preserve">Печатающий элемент с </w:t>
      </w:r>
      <w:proofErr w:type="spellStart"/>
      <w:r>
        <w:t>экстудером</w:t>
      </w:r>
      <w:proofErr w:type="spellEnd"/>
      <w:r>
        <w:t xml:space="preserve"> движется по осям X и </w:t>
      </w:r>
      <w:r>
        <w:rPr>
          <w:lang w:val="en-US"/>
        </w:rPr>
        <w:t>Z</w:t>
      </w:r>
      <w:r w:rsidRPr="009238C6">
        <w:t xml:space="preserve">, </w:t>
      </w:r>
      <w:r>
        <w:t xml:space="preserve">платформа (стол) движется по оси </w:t>
      </w:r>
      <w:r>
        <w:rPr>
          <w:lang w:val="en-US"/>
        </w:rPr>
        <w:t>Y</w:t>
      </w:r>
      <w:r w:rsidRPr="009238C6">
        <w:t>.</w:t>
      </w:r>
    </w:p>
    <w:p w:rsidR="00D8229C" w:rsidRDefault="00DB1329" w:rsidP="009238C6">
      <w:pPr>
        <w:pStyle w:val="2"/>
        <w:shd w:val="clear" w:color="auto" w:fill="auto"/>
        <w:tabs>
          <w:tab w:val="left" w:pos="853"/>
        </w:tabs>
        <w:spacing w:after="0" w:line="240" w:lineRule="auto"/>
        <w:ind w:firstLine="567"/>
        <w:jc w:val="left"/>
      </w:pPr>
      <w:r>
        <w:t>в)</w:t>
      </w:r>
      <w:r>
        <w:tab/>
        <w:t xml:space="preserve">Печатающий элемент с экструдером движется по осям </w:t>
      </w:r>
      <w:r>
        <w:rPr>
          <w:lang w:val="en-US"/>
        </w:rPr>
        <w:t>X</w:t>
      </w:r>
      <w:r w:rsidRPr="009238C6">
        <w:t xml:space="preserve"> </w:t>
      </w:r>
      <w:r>
        <w:t xml:space="preserve">и </w:t>
      </w:r>
      <w:r>
        <w:rPr>
          <w:lang w:val="en-US"/>
        </w:rPr>
        <w:t>Y</w:t>
      </w:r>
      <w:r w:rsidRPr="009238C6">
        <w:t xml:space="preserve">, </w:t>
      </w:r>
      <w:r>
        <w:t xml:space="preserve">платформа (стол) по оси </w:t>
      </w:r>
      <w:r>
        <w:rPr>
          <w:lang w:val="en-US"/>
        </w:rPr>
        <w:t>Z</w:t>
      </w:r>
      <w:r w:rsidRPr="009238C6">
        <w:t>.</w:t>
      </w:r>
    </w:p>
    <w:p w:rsidR="00555197" w:rsidRDefault="00555197" w:rsidP="00555197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  <w:r>
        <w:t>г)</w:t>
      </w:r>
      <w:r w:rsidRPr="00555197">
        <w:t xml:space="preserve"> </w:t>
      </w:r>
      <w:r>
        <w:t>Все вышеперечисленные схемы применимы.</w:t>
      </w:r>
    </w:p>
    <w:p w:rsidR="00FB73FA" w:rsidRPr="00FB73FA" w:rsidRDefault="00FB73FA" w:rsidP="009238C6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</w:p>
    <w:p w:rsidR="00D8229C" w:rsidRDefault="00DB1329" w:rsidP="009238C6">
      <w:pPr>
        <w:pStyle w:val="ab"/>
        <w:framePr w:wrap="notBeside" w:vAnchor="text" w:hAnchor="text" w:xAlign="center" w:y="1"/>
        <w:shd w:val="clear" w:color="auto" w:fill="auto"/>
        <w:spacing w:before="0" w:line="240" w:lineRule="auto"/>
        <w:ind w:firstLine="567"/>
        <w:jc w:val="center"/>
      </w:pPr>
      <w:r>
        <w:rPr>
          <w:rStyle w:val="af4"/>
        </w:rPr>
        <w:lastRenderedPageBreak/>
        <w:t>№ 6 (1 балл).</w:t>
      </w:r>
      <w:r>
        <w:t xml:space="preserve"> На изображении представлен слесарный инструмент, применение которого предусмотрено совместно с молотком. Назовите данный инструмент.</w:t>
      </w:r>
    </w:p>
    <w:p w:rsidR="00D8229C" w:rsidRDefault="000A6E39" w:rsidP="009238C6">
      <w:pPr>
        <w:framePr w:wrap="notBeside" w:vAnchor="text" w:hAnchor="text" w:xAlign="center" w:y="1"/>
        <w:ind w:firstLine="567"/>
        <w:jc w:val="center"/>
        <w:rPr>
          <w:sz w:val="0"/>
          <w:szCs w:val="0"/>
        </w:rPr>
      </w:pPr>
      <w:r>
        <w:pict>
          <v:shape id="_x0000_i1026" type="#_x0000_t75" style="width:381pt;height:114pt">
            <v:imagedata r:id="rId18" r:href="rId19"/>
          </v:shape>
        </w:pict>
      </w:r>
    </w:p>
    <w:p w:rsidR="00D8229C" w:rsidRDefault="00D8229C" w:rsidP="009238C6">
      <w:pPr>
        <w:ind w:firstLine="567"/>
        <w:rPr>
          <w:sz w:val="2"/>
          <w:szCs w:val="2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3"/>
        </w:rPr>
        <w:t>№ 7 (1 балл).</w:t>
      </w:r>
      <w:r>
        <w:t xml:space="preserve"> На изображении представлен передаточный механизм. Дайте верное название данного механизма.</w:t>
      </w:r>
    </w:p>
    <w:p w:rsidR="00D8229C" w:rsidRDefault="00D8229C" w:rsidP="009238C6">
      <w:pPr>
        <w:ind w:firstLine="567"/>
        <w:rPr>
          <w:sz w:val="2"/>
          <w:szCs w:val="2"/>
        </w:rPr>
      </w:pPr>
    </w:p>
    <w:p w:rsidR="00555197" w:rsidRDefault="00490853" w:rsidP="00555197">
      <w:pPr>
        <w:pStyle w:val="2"/>
        <w:shd w:val="clear" w:color="auto" w:fill="auto"/>
        <w:tabs>
          <w:tab w:val="left" w:pos="383"/>
        </w:tabs>
        <w:spacing w:after="0" w:line="240" w:lineRule="auto"/>
        <w:ind w:firstLine="567"/>
        <w:jc w:val="left"/>
      </w:pPr>
      <w:r>
        <w:rPr>
          <w:noProof/>
        </w:rPr>
        <w:pict>
          <v:shape id="_x0000_s1047" type="#_x0000_t75" style="position:absolute;left:0;text-align:left;margin-left:209.25pt;margin-top:8.8pt;width:317.25pt;height:210pt;z-index:-251642880;mso-wrap-distance-left:0;mso-wrap-distance-right:0" wrapcoords="-51 0 -51 21523 21600 21523 21600 0 -51 0" o:allowincell="f">
            <v:imagedata r:id="rId20" o:title="image11"/>
            <w10:wrap type="through"/>
          </v:shape>
        </w:pict>
      </w:r>
      <w:r w:rsidR="00555197">
        <w:t>а)</w:t>
      </w:r>
      <w:r w:rsidR="00555197" w:rsidRPr="000A6E39">
        <w:t xml:space="preserve"> </w:t>
      </w:r>
      <w:r w:rsidR="00555197">
        <w:t>червячный механизм</w:t>
      </w:r>
    </w:p>
    <w:p w:rsidR="00555197" w:rsidRDefault="00555197" w:rsidP="00555197">
      <w:pPr>
        <w:pStyle w:val="2"/>
        <w:shd w:val="clear" w:color="auto" w:fill="auto"/>
        <w:tabs>
          <w:tab w:val="left" w:pos="402"/>
        </w:tabs>
        <w:spacing w:after="0" w:line="240" w:lineRule="auto"/>
        <w:ind w:firstLine="567"/>
        <w:jc w:val="left"/>
      </w:pPr>
      <w:r>
        <w:t>б)</w:t>
      </w:r>
      <w:r w:rsidRPr="00555197">
        <w:t xml:space="preserve"> </w:t>
      </w:r>
      <w:r>
        <w:t>ременный механизм</w:t>
      </w:r>
    </w:p>
    <w:p w:rsidR="00555197" w:rsidRDefault="00555197" w:rsidP="00555197">
      <w:pPr>
        <w:pStyle w:val="2"/>
        <w:shd w:val="clear" w:color="auto" w:fill="auto"/>
        <w:tabs>
          <w:tab w:val="left" w:pos="398"/>
        </w:tabs>
        <w:spacing w:after="0" w:line="240" w:lineRule="auto"/>
        <w:ind w:firstLine="567"/>
        <w:jc w:val="left"/>
      </w:pPr>
      <w:r>
        <w:t>в)</w:t>
      </w:r>
      <w:r w:rsidRPr="00555197">
        <w:t xml:space="preserve"> </w:t>
      </w:r>
      <w:r>
        <w:t>кулисный механизм</w:t>
      </w:r>
    </w:p>
    <w:p w:rsidR="00555197" w:rsidRDefault="00555197" w:rsidP="00555197">
      <w:pPr>
        <w:pStyle w:val="2"/>
        <w:shd w:val="clear" w:color="auto" w:fill="auto"/>
        <w:tabs>
          <w:tab w:val="left" w:pos="378"/>
        </w:tabs>
        <w:spacing w:after="0" w:line="240" w:lineRule="auto"/>
        <w:ind w:firstLine="567"/>
        <w:jc w:val="left"/>
      </w:pPr>
      <w:r>
        <w:t>г)</w:t>
      </w:r>
      <w:r w:rsidRPr="00555197">
        <w:t xml:space="preserve"> </w:t>
      </w:r>
      <w:r>
        <w:t>реечный механизм</w:t>
      </w:r>
    </w:p>
    <w:p w:rsidR="00555197" w:rsidRP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5"/>
        </w:rPr>
        <w:t>№ 8 (1 балл).</w:t>
      </w:r>
      <w:r>
        <w:t xml:space="preserve"> Одним из видов диффузной металлизации стали является </w:t>
      </w:r>
      <w:proofErr w:type="spellStart"/>
      <w:r>
        <w:t>силицирование</w:t>
      </w:r>
      <w:proofErr w:type="spellEnd"/>
      <w:r>
        <w:t>. Определите химический элемент, который будет при этом проникать внутрь поверхностного слоя стали посредством диффузии.</w:t>
      </w:r>
    </w:p>
    <w:p w:rsidR="00D8229C" w:rsidRDefault="00DB1329" w:rsidP="009238C6">
      <w:pPr>
        <w:pStyle w:val="2"/>
        <w:shd w:val="clear" w:color="auto" w:fill="auto"/>
        <w:tabs>
          <w:tab w:val="left" w:pos="848"/>
        </w:tabs>
        <w:spacing w:after="0" w:line="240" w:lineRule="auto"/>
        <w:ind w:firstLine="567"/>
        <w:jc w:val="left"/>
      </w:pPr>
      <w:r>
        <w:t>а)</w:t>
      </w:r>
      <w:r>
        <w:tab/>
        <w:t>алюминий</w:t>
      </w:r>
    </w:p>
    <w:p w:rsidR="00D8229C" w:rsidRDefault="00DB1329" w:rsidP="009238C6">
      <w:pPr>
        <w:pStyle w:val="2"/>
        <w:shd w:val="clear" w:color="auto" w:fill="auto"/>
        <w:tabs>
          <w:tab w:val="left" w:pos="862"/>
        </w:tabs>
        <w:spacing w:after="0" w:line="240" w:lineRule="auto"/>
        <w:ind w:firstLine="567"/>
        <w:jc w:val="left"/>
      </w:pPr>
      <w:r>
        <w:t>б)</w:t>
      </w:r>
      <w:r>
        <w:tab/>
        <w:t>медь</w:t>
      </w:r>
    </w:p>
    <w:p w:rsidR="00D8229C" w:rsidRDefault="00DB1329" w:rsidP="009238C6">
      <w:pPr>
        <w:pStyle w:val="2"/>
        <w:shd w:val="clear" w:color="auto" w:fill="auto"/>
        <w:tabs>
          <w:tab w:val="left" w:pos="853"/>
        </w:tabs>
        <w:spacing w:after="0" w:line="240" w:lineRule="auto"/>
        <w:ind w:firstLine="567"/>
        <w:jc w:val="left"/>
      </w:pPr>
      <w:r>
        <w:t>в)</w:t>
      </w:r>
      <w:r>
        <w:tab/>
        <w:t>хром</w:t>
      </w:r>
    </w:p>
    <w:p w:rsidR="00D8229C" w:rsidRPr="000A6E39" w:rsidRDefault="00DB1329" w:rsidP="009238C6">
      <w:pPr>
        <w:pStyle w:val="2"/>
        <w:shd w:val="clear" w:color="auto" w:fill="auto"/>
        <w:tabs>
          <w:tab w:val="left" w:pos="838"/>
        </w:tabs>
        <w:spacing w:after="0" w:line="240" w:lineRule="auto"/>
        <w:ind w:firstLine="567"/>
        <w:jc w:val="left"/>
      </w:pPr>
      <w:r>
        <w:t>г)</w:t>
      </w:r>
      <w:r>
        <w:tab/>
        <w:t>кремний</w:t>
      </w:r>
    </w:p>
    <w:p w:rsidR="00555197" w:rsidRPr="000A6E39" w:rsidRDefault="00555197" w:rsidP="009238C6">
      <w:pPr>
        <w:pStyle w:val="2"/>
        <w:shd w:val="clear" w:color="auto" w:fill="auto"/>
        <w:tabs>
          <w:tab w:val="left" w:pos="838"/>
        </w:tabs>
        <w:spacing w:after="0" w:line="240" w:lineRule="auto"/>
        <w:ind w:firstLine="567"/>
        <w:jc w:val="left"/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5"/>
        </w:rPr>
        <w:t>№ 9 (1 балл).</w:t>
      </w:r>
      <w:r>
        <w:t xml:space="preserve"> По представленному условному изображению, применяемому на принципиальных электрических схемах, укажите название элемента.</w:t>
      </w:r>
    </w:p>
    <w:p w:rsidR="00D8229C" w:rsidRDefault="00555197" w:rsidP="009238C6">
      <w:pPr>
        <w:pStyle w:val="2"/>
        <w:shd w:val="clear" w:color="auto" w:fill="auto"/>
        <w:tabs>
          <w:tab w:val="left" w:pos="843"/>
        </w:tabs>
        <w:spacing w:after="0" w:line="240" w:lineRule="auto"/>
        <w:ind w:firstLine="567"/>
        <w:jc w:val="left"/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5036185</wp:posOffset>
            </wp:positionH>
            <wp:positionV relativeFrom="paragraph">
              <wp:posOffset>35560</wp:posOffset>
            </wp:positionV>
            <wp:extent cx="1485900" cy="1371600"/>
            <wp:effectExtent l="19050" t="0" r="0" b="0"/>
            <wp:wrapThrough wrapText="bothSides">
              <wp:wrapPolygon edited="0">
                <wp:start x="-277" y="0"/>
                <wp:lineTo x="-277" y="21300"/>
                <wp:lineTo x="21600" y="21300"/>
                <wp:lineTo x="21600" y="0"/>
                <wp:lineTo x="-277" y="0"/>
              </wp:wrapPolygon>
            </wp:wrapThrough>
            <wp:docPr id="2" name="Рисунок 87" descr="C:\Users\URA\Desktop\Моя олимпиада 22-23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C:\Users\URA\Desktop\Моя олимпиада 22-23\media\image14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1329">
        <w:t>а)</w:t>
      </w:r>
      <w:r w:rsidR="00DB1329">
        <w:tab/>
        <w:t>генератор электрической энергии</w:t>
      </w:r>
    </w:p>
    <w:p w:rsidR="00D8229C" w:rsidRDefault="00DB132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  <w:r>
        <w:t>б)</w:t>
      </w:r>
      <w:r>
        <w:tab/>
        <w:t>электролитический конденсатор переменной ёмкости</w:t>
      </w:r>
    </w:p>
    <w:p w:rsidR="00D8229C" w:rsidRDefault="00DB132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  <w:r>
        <w:t>в)</w:t>
      </w:r>
      <w:r>
        <w:tab/>
        <w:t xml:space="preserve">гальванический </w:t>
      </w:r>
      <w:proofErr w:type="spellStart"/>
      <w:proofErr w:type="gramStart"/>
      <w:r>
        <w:t>литий-ионный</w:t>
      </w:r>
      <w:proofErr w:type="spellEnd"/>
      <w:proofErr w:type="gramEnd"/>
      <w:r>
        <w:t xml:space="preserve"> аккумулятор</w:t>
      </w:r>
    </w:p>
    <w:p w:rsidR="00D8229C" w:rsidRPr="000A6E39" w:rsidRDefault="00DB1329" w:rsidP="009238C6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  <w:r>
        <w:t>г)</w:t>
      </w:r>
      <w:r>
        <w:tab/>
        <w:t>электрическое переменное сопротивление</w:t>
      </w:r>
    </w:p>
    <w:p w:rsidR="00555197" w:rsidRPr="000A6E39" w:rsidRDefault="00555197" w:rsidP="009238C6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</w:p>
    <w:p w:rsidR="00555197" w:rsidRPr="000A6E39" w:rsidRDefault="00555197" w:rsidP="009238C6">
      <w:pPr>
        <w:pStyle w:val="2"/>
        <w:shd w:val="clear" w:color="auto" w:fill="auto"/>
        <w:tabs>
          <w:tab w:val="left" w:pos="834"/>
        </w:tabs>
        <w:spacing w:after="0" w:line="240" w:lineRule="auto"/>
        <w:ind w:firstLine="567"/>
        <w:jc w:val="left"/>
      </w:pPr>
    </w:p>
    <w:p w:rsidR="00D8229C" w:rsidRPr="000A6E39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5"/>
        </w:rPr>
        <w:lastRenderedPageBreak/>
        <w:t>№ 10 (1 балл).</w:t>
      </w:r>
      <w:r>
        <w:t xml:space="preserve"> По маркировке стали 14Г2 определите название применённого легирующего элемента и максимально возможное его процентное содержание в данной марке стали.</w:t>
      </w: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</w:pPr>
    </w:p>
    <w:p w:rsidR="00D8229C" w:rsidRDefault="00D8229C" w:rsidP="00555197">
      <w:pPr>
        <w:ind w:firstLine="567"/>
        <w:jc w:val="center"/>
        <w:rPr>
          <w:sz w:val="0"/>
          <w:szCs w:val="0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5"/>
        </w:rPr>
        <w:t>№ 11 (1 балл).</w:t>
      </w:r>
      <w:r>
        <w:t xml:space="preserve"> Дайте верное название представленному на изображении электроинструменту.</w:t>
      </w:r>
    </w:p>
    <w:p w:rsidR="00D8229C" w:rsidRDefault="00490853" w:rsidP="009238C6">
      <w:pPr>
        <w:ind w:firstLine="567"/>
        <w:rPr>
          <w:sz w:val="2"/>
          <w:szCs w:val="2"/>
        </w:rPr>
      </w:pPr>
      <w:r w:rsidRPr="00490853">
        <w:rPr>
          <w:noProof/>
        </w:rPr>
        <w:pict>
          <v:shape id="_x0000_s1048" type="#_x0000_t75" style="position:absolute;left:0;text-align:left;margin-left:169.7pt;margin-top:.05pt;width:207.75pt;height:156pt;z-index:-251638784;mso-wrap-distance-left:0;mso-wrap-distance-right:0" wrapcoords="-78 0 -78 21496 21600 21496 21600 0 -78 0" o:allowincell="f">
            <v:imagedata r:id="rId22" o:title="image13"/>
            <w10:wrap type="through"/>
          </v:shape>
        </w:pict>
      </w: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5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5"/>
        </w:rPr>
        <w:t>№ 12 (1 балл).</w:t>
      </w:r>
      <w:r>
        <w:t xml:space="preserve"> Дайте верное название, представленному на изображении пиломатериалу.</w:t>
      </w:r>
    </w:p>
    <w:p w:rsidR="00D8229C" w:rsidRDefault="00555197" w:rsidP="009238C6">
      <w:pPr>
        <w:pStyle w:val="2"/>
        <w:shd w:val="clear" w:color="auto" w:fill="auto"/>
        <w:tabs>
          <w:tab w:val="left" w:pos="843"/>
        </w:tabs>
        <w:spacing w:after="0" w:line="240" w:lineRule="auto"/>
        <w:ind w:firstLine="567"/>
        <w:jc w:val="left"/>
      </w:pPr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4064635</wp:posOffset>
            </wp:positionH>
            <wp:positionV relativeFrom="paragraph">
              <wp:posOffset>114300</wp:posOffset>
            </wp:positionV>
            <wp:extent cx="1943100" cy="1752600"/>
            <wp:effectExtent l="19050" t="0" r="0" b="0"/>
            <wp:wrapThrough wrapText="bothSides">
              <wp:wrapPolygon edited="0">
                <wp:start x="-212" y="0"/>
                <wp:lineTo x="-212" y="21365"/>
                <wp:lineTo x="21600" y="21365"/>
                <wp:lineTo x="21600" y="0"/>
                <wp:lineTo x="-212" y="0"/>
              </wp:wrapPolygon>
            </wp:wrapThrough>
            <wp:docPr id="95" name="Рисунок 95" descr="C:\Users\URA\Desktop\Моя олимпиада 22-23\media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C:\Users\URA\Desktop\Моя олимпиада 22-23\media\image12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1329">
        <w:t>а)</w:t>
      </w:r>
      <w:r w:rsidR="00DB1329">
        <w:tab/>
      </w:r>
      <w:proofErr w:type="spellStart"/>
      <w:r w:rsidR="00DB1329">
        <w:t>чурак</w:t>
      </w:r>
      <w:proofErr w:type="spellEnd"/>
      <w:r w:rsidR="00DB1329">
        <w:t xml:space="preserve"> </w:t>
      </w:r>
      <w:proofErr w:type="spellStart"/>
      <w:r w:rsidR="00DB1329">
        <w:t>строганый</w:t>
      </w:r>
      <w:proofErr w:type="spellEnd"/>
    </w:p>
    <w:p w:rsidR="00D8229C" w:rsidRDefault="00DB1329" w:rsidP="009238C6">
      <w:pPr>
        <w:pStyle w:val="2"/>
        <w:shd w:val="clear" w:color="auto" w:fill="auto"/>
        <w:tabs>
          <w:tab w:val="left" w:pos="862"/>
        </w:tabs>
        <w:spacing w:after="0" w:line="240" w:lineRule="auto"/>
        <w:ind w:firstLine="567"/>
        <w:jc w:val="left"/>
      </w:pPr>
      <w:r>
        <w:t>б)</w:t>
      </w:r>
      <w:r>
        <w:tab/>
        <w:t>кряж обыкновенный</w:t>
      </w:r>
    </w:p>
    <w:p w:rsidR="00D8229C" w:rsidRDefault="00DB1329" w:rsidP="009238C6">
      <w:pPr>
        <w:pStyle w:val="2"/>
        <w:shd w:val="clear" w:color="auto" w:fill="auto"/>
        <w:tabs>
          <w:tab w:val="left" w:pos="862"/>
        </w:tabs>
        <w:spacing w:after="0" w:line="240" w:lineRule="auto"/>
        <w:ind w:firstLine="567"/>
        <w:jc w:val="left"/>
      </w:pPr>
      <w:r>
        <w:t>в)</w:t>
      </w:r>
      <w:r>
        <w:tab/>
        <w:t xml:space="preserve">бревно </w:t>
      </w:r>
      <w:proofErr w:type="spellStart"/>
      <w:r>
        <w:t>необрезное</w:t>
      </w:r>
      <w:proofErr w:type="spellEnd"/>
    </w:p>
    <w:p w:rsidR="00D8229C" w:rsidRDefault="00D8229C" w:rsidP="00555197">
      <w:pPr>
        <w:ind w:firstLine="567"/>
        <w:jc w:val="center"/>
        <w:rPr>
          <w:sz w:val="0"/>
          <w:szCs w:val="0"/>
        </w:rPr>
      </w:pPr>
    </w:p>
    <w:p w:rsidR="00D8229C" w:rsidRDefault="00DB1329" w:rsidP="009238C6">
      <w:pPr>
        <w:pStyle w:val="2"/>
        <w:shd w:val="clear" w:color="auto" w:fill="auto"/>
        <w:tabs>
          <w:tab w:val="left" w:pos="843"/>
        </w:tabs>
        <w:spacing w:after="0" w:line="240" w:lineRule="auto"/>
        <w:ind w:firstLine="567"/>
        <w:jc w:val="left"/>
      </w:pPr>
      <w:r>
        <w:t>г)</w:t>
      </w:r>
      <w:r>
        <w:tab/>
        <w:t xml:space="preserve">брус </w:t>
      </w:r>
      <w:proofErr w:type="spellStart"/>
      <w:r>
        <w:t>двухкантный</w:t>
      </w:r>
      <w:proofErr w:type="spellEnd"/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6"/>
        </w:rPr>
        <w:t>№ 13 (1 балл).</w:t>
      </w:r>
      <w:r>
        <w:t xml:space="preserve"> На изображении представлен один из возможных способов подключения </w:t>
      </w:r>
      <w:proofErr w:type="spellStart"/>
      <w:r>
        <w:t>трёхрожковой</w:t>
      </w:r>
      <w:proofErr w:type="spellEnd"/>
      <w:r>
        <w:t xml:space="preserve"> люстры к квартирной проводке. Определите, будут ли при таком варианте соединения при перегорании нити накала средней лампы работать оставшиеся боковые лампы.</w:t>
      </w:r>
    </w:p>
    <w:p w:rsidR="00D8229C" w:rsidRDefault="00DB1329" w:rsidP="00555197">
      <w:pPr>
        <w:pStyle w:val="32"/>
        <w:shd w:val="clear" w:color="auto" w:fill="auto"/>
        <w:spacing w:line="240" w:lineRule="auto"/>
        <w:ind w:firstLine="567"/>
      </w:pPr>
      <w:r>
        <w:rPr>
          <w:rStyle w:val="33"/>
        </w:rPr>
        <w:t>Распределительная коробка</w:t>
      </w:r>
    </w:p>
    <w:p w:rsidR="00D8229C" w:rsidRDefault="00D8229C" w:rsidP="00555197">
      <w:pPr>
        <w:ind w:firstLine="567"/>
        <w:jc w:val="center"/>
        <w:rPr>
          <w:sz w:val="0"/>
          <w:szCs w:val="0"/>
        </w:rPr>
      </w:pPr>
    </w:p>
    <w:p w:rsidR="00D8229C" w:rsidRDefault="00D8229C" w:rsidP="009238C6">
      <w:pPr>
        <w:ind w:firstLine="567"/>
        <w:rPr>
          <w:sz w:val="2"/>
          <w:szCs w:val="2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0A6E39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  <w:r w:rsidRPr="00490853">
        <w:rPr>
          <w:noProof/>
          <w:sz w:val="24"/>
          <w:szCs w:val="24"/>
        </w:rPr>
        <w:pict>
          <v:shape id="_x0000_s1049" type="#_x0000_t75" style="position:absolute;left:0;text-align:left;margin-left:101.05pt;margin-top:10.75pt;width:349.5pt;height:126pt;z-index:-251635712" wrapcoords="-46 0 -46 21471 21600 21471 21600 0 -46 0">
            <v:imagedata r:id="rId24" o:title="image15"/>
            <w10:wrap type="through"/>
          </v:shape>
        </w:pict>
      </w: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6"/>
        </w:rPr>
        <w:lastRenderedPageBreak/>
        <w:t>№ 14 (1 балл).</w:t>
      </w:r>
      <w:r>
        <w:t xml:space="preserve"> На изображении представлена кинематическая схема станка. Определите по данной схеме передаточное число ременной передачи. Ответ округлите до сотых.</w:t>
      </w:r>
    </w:p>
    <w:p w:rsidR="00D8229C" w:rsidRDefault="00D8229C" w:rsidP="009238C6">
      <w:pPr>
        <w:ind w:firstLine="567"/>
        <w:rPr>
          <w:sz w:val="2"/>
          <w:szCs w:val="2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</w:p>
    <w:p w:rsidR="000A6E39" w:rsidRPr="000A6E39" w:rsidRDefault="000A6E39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6"/>
        </w:rPr>
      </w:pPr>
      <w:r w:rsidRPr="00490853">
        <w:rPr>
          <w:noProof/>
        </w:rPr>
        <w:pict>
          <v:shape id="_x0000_s1050" type="#_x0000_t75" style="position:absolute;left:0;text-align:left;margin-left:-1pt;margin-top:12.45pt;width:543.65pt;height:321.75pt;z-index:-251633664;mso-wrap-distance-left:0;mso-wrap-distance-right:0" wrapcoords="-42 0 -42 21529 21600 21529 21600 0 -42 0" o:allowincell="f">
            <v:imagedata r:id="rId25" o:title="image16"/>
            <w10:wrap type="through"/>
          </v:shape>
        </w:pic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6"/>
        </w:rPr>
        <w:t>№ 15 (1 балл).</w:t>
      </w:r>
      <w:r>
        <w:t xml:space="preserve"> После закалки стали для снятия возникших внутренних напряжений и улучшения эксплуатационных характеристик сталей можно применить следующие процессы термообработки:</w:t>
      </w:r>
    </w:p>
    <w:p w:rsidR="00D8229C" w:rsidRDefault="00DB1329" w:rsidP="009238C6">
      <w:pPr>
        <w:pStyle w:val="2"/>
        <w:shd w:val="clear" w:color="auto" w:fill="auto"/>
        <w:tabs>
          <w:tab w:val="left" w:pos="868"/>
        </w:tabs>
        <w:spacing w:after="0" w:line="240" w:lineRule="auto"/>
        <w:ind w:firstLine="567"/>
        <w:jc w:val="left"/>
      </w:pPr>
      <w:r>
        <w:t>а)</w:t>
      </w:r>
      <w:r>
        <w:tab/>
        <w:t>оттиск</w:t>
      </w:r>
    </w:p>
    <w:p w:rsidR="00D8229C" w:rsidRDefault="00DB1329" w:rsidP="009238C6">
      <w:pPr>
        <w:pStyle w:val="2"/>
        <w:shd w:val="clear" w:color="auto" w:fill="auto"/>
        <w:tabs>
          <w:tab w:val="left" w:pos="887"/>
        </w:tabs>
        <w:spacing w:after="0" w:line="240" w:lineRule="auto"/>
        <w:ind w:firstLine="567"/>
        <w:jc w:val="left"/>
      </w:pPr>
      <w:r>
        <w:t>б)</w:t>
      </w:r>
      <w:r>
        <w:tab/>
        <w:t>отпуск</w:t>
      </w:r>
    </w:p>
    <w:p w:rsidR="00D8229C" w:rsidRDefault="00DB1329" w:rsidP="009238C6">
      <w:pPr>
        <w:pStyle w:val="2"/>
        <w:shd w:val="clear" w:color="auto" w:fill="auto"/>
        <w:tabs>
          <w:tab w:val="left" w:pos="882"/>
        </w:tabs>
        <w:spacing w:after="0" w:line="240" w:lineRule="auto"/>
        <w:ind w:firstLine="567"/>
        <w:jc w:val="left"/>
      </w:pPr>
      <w:r>
        <w:t>в)</w:t>
      </w:r>
      <w:r>
        <w:tab/>
        <w:t>отпаривание</w:t>
      </w:r>
    </w:p>
    <w:p w:rsidR="00D8229C" w:rsidRDefault="00DB132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  <w:r>
        <w:t>г)</w:t>
      </w:r>
      <w:r>
        <w:tab/>
        <w:t>все вышеперечисленные</w:t>
      </w: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7"/>
        </w:rPr>
        <w:t>№ 16 (1 балл).</w:t>
      </w:r>
      <w:r>
        <w:t xml:space="preserve"> Какой (какие) из приведённых инструментов предусматривает (предусматривают) возможность многоразовой замены режущего элемента?</w:t>
      </w:r>
    </w:p>
    <w:p w:rsidR="00D8229C" w:rsidRDefault="00DB1329" w:rsidP="009238C6">
      <w:pPr>
        <w:pStyle w:val="2"/>
        <w:shd w:val="clear" w:color="auto" w:fill="auto"/>
        <w:tabs>
          <w:tab w:val="left" w:pos="863"/>
        </w:tabs>
        <w:spacing w:after="0" w:line="240" w:lineRule="auto"/>
        <w:ind w:firstLine="567"/>
        <w:jc w:val="left"/>
      </w:pPr>
      <w:r>
        <w:t>а)</w:t>
      </w:r>
      <w:r>
        <w:tab/>
        <w:t>ручной столярный лобзик</w:t>
      </w:r>
    </w:p>
    <w:p w:rsidR="00D8229C" w:rsidRDefault="00DB1329" w:rsidP="009238C6">
      <w:pPr>
        <w:pStyle w:val="2"/>
        <w:shd w:val="clear" w:color="auto" w:fill="auto"/>
        <w:tabs>
          <w:tab w:val="left" w:pos="887"/>
        </w:tabs>
        <w:spacing w:after="0" w:line="240" w:lineRule="auto"/>
        <w:ind w:firstLine="567"/>
        <w:jc w:val="left"/>
      </w:pPr>
      <w:r>
        <w:t>б)</w:t>
      </w:r>
      <w:r>
        <w:tab/>
        <w:t>алмазный надфиль</w:t>
      </w:r>
    </w:p>
    <w:p w:rsidR="00D8229C" w:rsidRDefault="00DB1329" w:rsidP="009238C6">
      <w:pPr>
        <w:pStyle w:val="2"/>
        <w:shd w:val="clear" w:color="auto" w:fill="auto"/>
        <w:tabs>
          <w:tab w:val="left" w:pos="878"/>
        </w:tabs>
        <w:spacing w:after="0" w:line="240" w:lineRule="auto"/>
        <w:ind w:firstLine="567"/>
        <w:jc w:val="left"/>
      </w:pPr>
      <w:r>
        <w:t>в)</w:t>
      </w:r>
      <w:r>
        <w:tab/>
        <w:t>ножовка слесарная</w:t>
      </w:r>
    </w:p>
    <w:p w:rsidR="00D8229C" w:rsidRPr="000A6E39" w:rsidRDefault="00DB132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  <w:r>
        <w:t>г)</w:t>
      </w:r>
      <w:r>
        <w:tab/>
        <w:t>рашпиль</w:t>
      </w:r>
    </w:p>
    <w:p w:rsidR="00555197" w:rsidRDefault="00555197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</w:p>
    <w:p w:rsidR="000A6E39" w:rsidRDefault="000A6E3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</w:p>
    <w:p w:rsidR="000A6E39" w:rsidRDefault="000A6E3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</w:p>
    <w:p w:rsidR="000A6E39" w:rsidRDefault="000A6E3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</w:p>
    <w:p w:rsidR="000A6E39" w:rsidRDefault="000A6E3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</w:p>
    <w:p w:rsidR="000A6E39" w:rsidRPr="000A6E39" w:rsidRDefault="000A6E3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7"/>
        </w:rPr>
        <w:lastRenderedPageBreak/>
        <w:t>№ 17 (1 балл).</w:t>
      </w:r>
      <w:r>
        <w:t xml:space="preserve"> На фотографии представлен элемент выполненного из древесины изделия. Для изготовления центрального узора в виде цветов был использован шпон различных пород древесины. Назовите технику, в которой выполнен данный цветочный узор.</w:t>
      </w:r>
    </w:p>
    <w:p w:rsidR="00D8229C" w:rsidRDefault="00490853" w:rsidP="009238C6">
      <w:pPr>
        <w:ind w:firstLine="567"/>
        <w:rPr>
          <w:sz w:val="2"/>
          <w:szCs w:val="2"/>
        </w:rPr>
      </w:pPr>
      <w:r w:rsidRPr="00490853">
        <w:rPr>
          <w:noProof/>
        </w:rPr>
        <w:pict>
          <v:shape id="_x0000_s1051" type="#_x0000_t75" style="position:absolute;left:0;text-align:left;margin-left:87.2pt;margin-top:.05pt;width:396.75pt;height:265.5pt;z-index:-251631616;mso-wrap-distance-left:0;mso-wrap-distance-right:0" wrapcoords="-41 0 -41 21539 21600 21539 21600 0 -41 0" o:allowincell="f">
            <v:imagedata r:id="rId26" o:title="image17"/>
            <w10:wrap type="through"/>
          </v:shape>
        </w:pict>
      </w: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555197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  <w:lang w:val="en-US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7"/>
        </w:rPr>
        <w:t>№ 18 (1 балл).</w:t>
      </w:r>
      <w:r>
        <w:t xml:space="preserve"> Назовите инструменты, применение которых позволяет осуществить проце</w:t>
      </w:r>
      <w:proofErr w:type="gramStart"/>
      <w:r>
        <w:t>сс стр</w:t>
      </w:r>
      <w:proofErr w:type="gramEnd"/>
      <w:r>
        <w:t>огания заготовок из древесины.</w:t>
      </w:r>
    </w:p>
    <w:p w:rsidR="00D8229C" w:rsidRDefault="00DB1329" w:rsidP="009238C6">
      <w:pPr>
        <w:pStyle w:val="2"/>
        <w:shd w:val="clear" w:color="auto" w:fill="auto"/>
        <w:tabs>
          <w:tab w:val="left" w:pos="863"/>
        </w:tabs>
        <w:spacing w:after="0" w:line="240" w:lineRule="auto"/>
        <w:ind w:firstLine="567"/>
        <w:jc w:val="left"/>
      </w:pPr>
      <w:r>
        <w:t>а)</w:t>
      </w:r>
      <w:r>
        <w:tab/>
        <w:t>шерхебель</w:t>
      </w:r>
    </w:p>
    <w:p w:rsidR="00D8229C" w:rsidRDefault="00DB1329" w:rsidP="009238C6">
      <w:pPr>
        <w:pStyle w:val="2"/>
        <w:shd w:val="clear" w:color="auto" w:fill="auto"/>
        <w:tabs>
          <w:tab w:val="left" w:pos="887"/>
        </w:tabs>
        <w:spacing w:after="0" w:line="240" w:lineRule="auto"/>
        <w:ind w:firstLine="567"/>
        <w:jc w:val="left"/>
      </w:pPr>
      <w:r>
        <w:t>б)</w:t>
      </w:r>
      <w:r>
        <w:tab/>
      </w:r>
      <w:proofErr w:type="spellStart"/>
      <w:r>
        <w:t>ерунок</w:t>
      </w:r>
      <w:proofErr w:type="spellEnd"/>
    </w:p>
    <w:p w:rsidR="00D8229C" w:rsidRDefault="00DB1329" w:rsidP="009238C6">
      <w:pPr>
        <w:pStyle w:val="2"/>
        <w:shd w:val="clear" w:color="auto" w:fill="auto"/>
        <w:tabs>
          <w:tab w:val="left" w:pos="868"/>
        </w:tabs>
        <w:spacing w:after="0" w:line="240" w:lineRule="auto"/>
        <w:ind w:firstLine="567"/>
        <w:jc w:val="left"/>
      </w:pPr>
      <w:r>
        <w:t>в)</w:t>
      </w:r>
      <w:r>
        <w:tab/>
        <w:t>зензубель</w:t>
      </w:r>
    </w:p>
    <w:p w:rsidR="00D8229C" w:rsidRDefault="00DB1329" w:rsidP="009238C6">
      <w:pPr>
        <w:pStyle w:val="2"/>
        <w:shd w:val="clear" w:color="auto" w:fill="auto"/>
        <w:tabs>
          <w:tab w:val="left" w:pos="868"/>
        </w:tabs>
        <w:spacing w:after="0" w:line="240" w:lineRule="auto"/>
        <w:ind w:firstLine="567"/>
        <w:jc w:val="left"/>
      </w:pPr>
      <w:r>
        <w:t>г)</w:t>
      </w:r>
      <w:r>
        <w:tab/>
        <w:t>фуганок</w:t>
      </w:r>
    </w:p>
    <w:p w:rsidR="00555197" w:rsidRPr="000A6E39" w:rsidRDefault="00555197" w:rsidP="009238C6">
      <w:pPr>
        <w:pStyle w:val="2"/>
        <w:shd w:val="clear" w:color="auto" w:fill="auto"/>
        <w:spacing w:after="0" w:line="240" w:lineRule="auto"/>
        <w:ind w:firstLine="567"/>
        <w:jc w:val="both"/>
        <w:rPr>
          <w:rStyle w:val="af7"/>
        </w:rPr>
      </w:pPr>
    </w:p>
    <w:p w:rsidR="00D8229C" w:rsidRDefault="00DB1329" w:rsidP="009238C6">
      <w:pPr>
        <w:pStyle w:val="2"/>
        <w:shd w:val="clear" w:color="auto" w:fill="auto"/>
        <w:spacing w:after="0" w:line="240" w:lineRule="auto"/>
        <w:ind w:firstLine="567"/>
        <w:jc w:val="both"/>
      </w:pPr>
      <w:r>
        <w:rPr>
          <w:rStyle w:val="af7"/>
        </w:rPr>
        <w:t>№ 19 (1 балл).</w:t>
      </w:r>
      <w:r>
        <w:t xml:space="preserve"> Какой компонент проектной деятельности выполняется на конструкторско-технологическом этапе проекта?</w:t>
      </w:r>
    </w:p>
    <w:p w:rsidR="00D8229C" w:rsidRDefault="00DB1329" w:rsidP="009238C6">
      <w:pPr>
        <w:pStyle w:val="2"/>
        <w:shd w:val="clear" w:color="auto" w:fill="auto"/>
        <w:tabs>
          <w:tab w:val="left" w:pos="858"/>
        </w:tabs>
        <w:spacing w:after="0" w:line="240" w:lineRule="auto"/>
        <w:ind w:firstLine="567"/>
        <w:jc w:val="left"/>
      </w:pPr>
      <w:r>
        <w:t>а)</w:t>
      </w:r>
      <w:r>
        <w:tab/>
        <w:t>технико-технологический анализ прототипов задуманного проекта</w:t>
      </w:r>
    </w:p>
    <w:p w:rsidR="00D8229C" w:rsidRDefault="00DB1329" w:rsidP="009238C6">
      <w:pPr>
        <w:pStyle w:val="2"/>
        <w:shd w:val="clear" w:color="auto" w:fill="auto"/>
        <w:tabs>
          <w:tab w:val="left" w:pos="882"/>
        </w:tabs>
        <w:spacing w:after="0" w:line="240" w:lineRule="auto"/>
        <w:ind w:firstLine="567"/>
        <w:jc w:val="left"/>
      </w:pPr>
      <w:r>
        <w:t>б)</w:t>
      </w:r>
      <w:r>
        <w:tab/>
        <w:t>практическое изготовление отдельных элементов проекта</w:t>
      </w:r>
    </w:p>
    <w:p w:rsidR="00D8229C" w:rsidRDefault="00DB1329" w:rsidP="009238C6">
      <w:pPr>
        <w:pStyle w:val="2"/>
        <w:shd w:val="clear" w:color="auto" w:fill="auto"/>
        <w:tabs>
          <w:tab w:val="left" w:pos="878"/>
        </w:tabs>
        <w:spacing w:after="0" w:line="240" w:lineRule="auto"/>
        <w:ind w:firstLine="567"/>
        <w:jc w:val="left"/>
      </w:pPr>
      <w:r>
        <w:t>в)</w:t>
      </w:r>
      <w:r>
        <w:tab/>
        <w:t>выбор оптимального варианта проекта</w:t>
      </w:r>
    </w:p>
    <w:p w:rsidR="00D8229C" w:rsidRDefault="00DB1329" w:rsidP="009238C6">
      <w:pPr>
        <w:pStyle w:val="2"/>
        <w:shd w:val="clear" w:color="auto" w:fill="auto"/>
        <w:tabs>
          <w:tab w:val="left" w:pos="863"/>
        </w:tabs>
        <w:spacing w:after="0" w:line="240" w:lineRule="auto"/>
        <w:ind w:firstLine="567"/>
        <w:jc w:val="left"/>
      </w:pPr>
      <w:r>
        <w:t>г)</w:t>
      </w:r>
      <w:r>
        <w:tab/>
        <w:t>определение основной проектной проблематики</w:t>
      </w:r>
    </w:p>
    <w:sectPr w:rsidR="00D8229C" w:rsidSect="00555197">
      <w:headerReference w:type="default" r:id="rId27"/>
      <w:footerReference w:type="default" r:id="rId28"/>
      <w:pgSz w:w="11905" w:h="16837"/>
      <w:pgMar w:top="709" w:right="706" w:bottom="1335" w:left="709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E32E2" w:rsidRDefault="007E32E2" w:rsidP="00D8229C">
      <w:r>
        <w:separator/>
      </w:r>
    </w:p>
  </w:endnote>
  <w:endnote w:type="continuationSeparator" w:id="0">
    <w:p w:rsidR="007E32E2" w:rsidRDefault="007E32E2" w:rsidP="00D822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229C" w:rsidRDefault="00D8229C">
    <w:pPr>
      <w:pStyle w:val="a7"/>
      <w:framePr w:w="12189" w:h="139" w:wrap="none" w:vAnchor="text" w:hAnchor="page" w:x="-141" w:y="-1175"/>
      <w:shd w:val="clear" w:color="auto" w:fill="auto"/>
      <w:ind w:left="591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E32E2" w:rsidRDefault="007E32E2"/>
  </w:footnote>
  <w:footnote w:type="continuationSeparator" w:id="0">
    <w:p w:rsidR="007E32E2" w:rsidRDefault="007E32E2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229C" w:rsidRDefault="00D8229C" w:rsidP="009238C6">
    <w:pPr>
      <w:pStyle w:val="a7"/>
      <w:shd w:val="clear" w:color="auto" w:fill="auto"/>
      <w:ind w:left="1210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</w:compat>
  <w:rsids>
    <w:rsidRoot w:val="00D8229C"/>
    <w:rsid w:val="000A6E39"/>
    <w:rsid w:val="000D4776"/>
    <w:rsid w:val="00490853"/>
    <w:rsid w:val="00555197"/>
    <w:rsid w:val="007E32E2"/>
    <w:rsid w:val="009238C6"/>
    <w:rsid w:val="00D8229C"/>
    <w:rsid w:val="00DB1329"/>
    <w:rsid w:val="00FB73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D8229C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D8229C"/>
    <w:rPr>
      <w:color w:val="0066CC"/>
      <w:u w:val="single"/>
    </w:rPr>
  </w:style>
  <w:style w:type="character" w:customStyle="1" w:styleId="a4">
    <w:name w:val="Основной текст_"/>
    <w:basedOn w:val="a0"/>
    <w:link w:val="2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a5">
    <w:name w:val="Основной текст + Полужирный"/>
    <w:basedOn w:val="a4"/>
    <w:rsid w:val="00D8229C"/>
    <w:rPr>
      <w:b/>
      <w:bCs/>
    </w:rPr>
  </w:style>
  <w:style w:type="character" w:customStyle="1" w:styleId="1">
    <w:name w:val="Заголовок №1_"/>
    <w:basedOn w:val="a0"/>
    <w:link w:val="10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a6">
    <w:name w:val="Колонтитул_"/>
    <w:basedOn w:val="a0"/>
    <w:link w:val="a7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115pt">
    <w:name w:val="Колонтитул + 11;5 pt"/>
    <w:basedOn w:val="a6"/>
    <w:rsid w:val="00D8229C"/>
    <w:rPr>
      <w:spacing w:val="0"/>
      <w:sz w:val="23"/>
      <w:szCs w:val="23"/>
    </w:rPr>
  </w:style>
  <w:style w:type="character" w:customStyle="1" w:styleId="SegoeUI95pt">
    <w:name w:val="Колонтитул + Segoe UI;9;5 pt"/>
    <w:basedOn w:val="a6"/>
    <w:rsid w:val="00D8229C"/>
    <w:rPr>
      <w:rFonts w:ascii="Segoe UI" w:eastAsia="Segoe UI" w:hAnsi="Segoe UI" w:cs="Segoe UI"/>
      <w:b w:val="0"/>
      <w:bCs w:val="0"/>
      <w:spacing w:val="0"/>
      <w:sz w:val="19"/>
      <w:szCs w:val="19"/>
    </w:rPr>
  </w:style>
  <w:style w:type="character" w:customStyle="1" w:styleId="a8">
    <w:name w:val="Оглавление_"/>
    <w:basedOn w:val="a0"/>
    <w:link w:val="a9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11">
    <w:name w:val="Основной текст1"/>
    <w:basedOn w:val="a4"/>
    <w:rsid w:val="00D8229C"/>
    <w:rPr>
      <w:u w:val="single"/>
    </w:rPr>
  </w:style>
  <w:style w:type="character" w:customStyle="1" w:styleId="20">
    <w:name w:val="Основной текст (2)_"/>
    <w:basedOn w:val="a0"/>
    <w:link w:val="21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22">
    <w:name w:val="Основной текст (2)"/>
    <w:basedOn w:val="20"/>
    <w:rsid w:val="00D8229C"/>
  </w:style>
  <w:style w:type="character" w:customStyle="1" w:styleId="23">
    <w:name w:val="Подпись к картинке (2)_"/>
    <w:basedOn w:val="a0"/>
    <w:link w:val="24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12">
    <w:name w:val="Заголовок №1"/>
    <w:basedOn w:val="1"/>
    <w:rsid w:val="00D8229C"/>
    <w:rPr>
      <w:u w:val="single"/>
    </w:rPr>
  </w:style>
  <w:style w:type="character" w:customStyle="1" w:styleId="aa">
    <w:name w:val="Подпись к картинке_"/>
    <w:basedOn w:val="a0"/>
    <w:link w:val="ab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ac">
    <w:name w:val="Подпись к картинке + Курсив"/>
    <w:basedOn w:val="aa"/>
    <w:rsid w:val="00D8229C"/>
    <w:rPr>
      <w:i/>
      <w:iCs/>
    </w:rPr>
  </w:style>
  <w:style w:type="character" w:customStyle="1" w:styleId="ad">
    <w:name w:val="Подпись к таблице_"/>
    <w:basedOn w:val="a0"/>
    <w:link w:val="ae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3">
    <w:name w:val="Основной текст (3)_"/>
    <w:basedOn w:val="a0"/>
    <w:link w:val="30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7"/>
      <w:szCs w:val="27"/>
    </w:rPr>
  </w:style>
  <w:style w:type="character" w:customStyle="1" w:styleId="4">
    <w:name w:val="Основной текст (4)_"/>
    <w:basedOn w:val="a0"/>
    <w:link w:val="40"/>
    <w:rsid w:val="00D8229C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z w:val="8"/>
      <w:szCs w:val="8"/>
    </w:rPr>
  </w:style>
  <w:style w:type="character" w:customStyle="1" w:styleId="5">
    <w:name w:val="Основной текст (5)_"/>
    <w:basedOn w:val="a0"/>
    <w:link w:val="50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18"/>
      <w:szCs w:val="18"/>
      <w:lang w:val="en-US"/>
    </w:rPr>
  </w:style>
  <w:style w:type="character" w:customStyle="1" w:styleId="51">
    <w:name w:val="Основной текст (5) + Не курсив"/>
    <w:basedOn w:val="5"/>
    <w:rsid w:val="00D8229C"/>
    <w:rPr>
      <w:i/>
      <w:iCs/>
      <w:spacing w:val="0"/>
    </w:rPr>
  </w:style>
  <w:style w:type="character" w:customStyle="1" w:styleId="af">
    <w:name w:val="Основной текст + Курсив"/>
    <w:basedOn w:val="a4"/>
    <w:rsid w:val="00D8229C"/>
    <w:rPr>
      <w:i/>
      <w:iCs/>
    </w:rPr>
  </w:style>
  <w:style w:type="character" w:customStyle="1" w:styleId="af0">
    <w:name w:val="Основной текст + Курсив"/>
    <w:basedOn w:val="a4"/>
    <w:rsid w:val="00D8229C"/>
    <w:rPr>
      <w:i/>
      <w:iCs/>
    </w:rPr>
  </w:style>
  <w:style w:type="character" w:customStyle="1" w:styleId="116pt0pt">
    <w:name w:val="Заголовок №1 + 16 pt;Курсив;Интервал 0 pt"/>
    <w:basedOn w:val="1"/>
    <w:rsid w:val="00D8229C"/>
    <w:rPr>
      <w:i/>
      <w:iCs/>
      <w:spacing w:val="10"/>
      <w:sz w:val="32"/>
      <w:szCs w:val="32"/>
    </w:rPr>
  </w:style>
  <w:style w:type="character" w:customStyle="1" w:styleId="6">
    <w:name w:val="Основной текст (6)_"/>
    <w:basedOn w:val="a0"/>
    <w:link w:val="60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7">
    <w:name w:val="Основной текст (7)_"/>
    <w:basedOn w:val="a0"/>
    <w:link w:val="70"/>
    <w:rsid w:val="00D8229C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pacing w:val="50"/>
      <w:sz w:val="14"/>
      <w:szCs w:val="14"/>
    </w:rPr>
  </w:style>
  <w:style w:type="character" w:customStyle="1" w:styleId="8">
    <w:name w:val="Основной текст (8)_"/>
    <w:basedOn w:val="a0"/>
    <w:link w:val="80"/>
    <w:rsid w:val="00D8229C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z w:val="46"/>
      <w:szCs w:val="46"/>
    </w:rPr>
  </w:style>
  <w:style w:type="character" w:customStyle="1" w:styleId="9">
    <w:name w:val="Основной текст (9)_"/>
    <w:basedOn w:val="a0"/>
    <w:link w:val="90"/>
    <w:rsid w:val="00D8229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0"/>
      <w:sz w:val="32"/>
      <w:szCs w:val="32"/>
    </w:rPr>
  </w:style>
  <w:style w:type="character" w:customStyle="1" w:styleId="af1">
    <w:name w:val="Подпись к таблице"/>
    <w:basedOn w:val="ad"/>
    <w:rsid w:val="00D8229C"/>
    <w:rPr>
      <w:u w:val="single"/>
    </w:rPr>
  </w:style>
  <w:style w:type="character" w:customStyle="1" w:styleId="af2">
    <w:name w:val="Основной текст + Полужирный"/>
    <w:basedOn w:val="a4"/>
    <w:rsid w:val="00D8229C"/>
    <w:rPr>
      <w:b/>
      <w:bCs/>
    </w:rPr>
  </w:style>
  <w:style w:type="character" w:customStyle="1" w:styleId="af3">
    <w:name w:val="Основной текст + Полужирный"/>
    <w:basedOn w:val="a4"/>
    <w:rsid w:val="00D8229C"/>
    <w:rPr>
      <w:b/>
      <w:bCs/>
    </w:rPr>
  </w:style>
  <w:style w:type="character" w:customStyle="1" w:styleId="af4">
    <w:name w:val="Подпись к картинке + Полужирный"/>
    <w:basedOn w:val="aa"/>
    <w:rsid w:val="00D8229C"/>
    <w:rPr>
      <w:b/>
      <w:bCs/>
    </w:rPr>
  </w:style>
  <w:style w:type="character" w:customStyle="1" w:styleId="af5">
    <w:name w:val="Основной текст + Полужирный"/>
    <w:basedOn w:val="a4"/>
    <w:rsid w:val="00D8229C"/>
    <w:rPr>
      <w:b/>
      <w:bCs/>
    </w:rPr>
  </w:style>
  <w:style w:type="character" w:customStyle="1" w:styleId="af6">
    <w:name w:val="Основной текст + Полужирный"/>
    <w:basedOn w:val="a4"/>
    <w:rsid w:val="00D8229C"/>
    <w:rPr>
      <w:b/>
      <w:bCs/>
    </w:rPr>
  </w:style>
  <w:style w:type="character" w:customStyle="1" w:styleId="31">
    <w:name w:val="Подпись к картинке (3)_"/>
    <w:basedOn w:val="a0"/>
    <w:link w:val="32"/>
    <w:rsid w:val="00D8229C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spacing w:val="0"/>
      <w:sz w:val="16"/>
      <w:szCs w:val="16"/>
    </w:rPr>
  </w:style>
  <w:style w:type="character" w:customStyle="1" w:styleId="33">
    <w:name w:val="Подпись к картинке (3)"/>
    <w:basedOn w:val="31"/>
    <w:rsid w:val="00D8229C"/>
  </w:style>
  <w:style w:type="character" w:customStyle="1" w:styleId="af7">
    <w:name w:val="Основной текст + Полужирный"/>
    <w:basedOn w:val="a4"/>
    <w:rsid w:val="00D8229C"/>
    <w:rPr>
      <w:b/>
      <w:bCs/>
    </w:rPr>
  </w:style>
  <w:style w:type="paragraph" w:customStyle="1" w:styleId="2">
    <w:name w:val="Основной текст2"/>
    <w:basedOn w:val="a"/>
    <w:link w:val="a4"/>
    <w:rsid w:val="00D8229C"/>
    <w:pPr>
      <w:shd w:val="clear" w:color="auto" w:fill="FFFFFF"/>
      <w:spacing w:after="300" w:line="322" w:lineRule="exact"/>
      <w:ind w:hanging="300"/>
      <w:jc w:val="center"/>
    </w:pPr>
    <w:rPr>
      <w:rFonts w:ascii="Times New Roman" w:eastAsia="Times New Roman" w:hAnsi="Times New Roman" w:cs="Times New Roman"/>
      <w:sz w:val="27"/>
      <w:szCs w:val="27"/>
    </w:rPr>
  </w:style>
  <w:style w:type="paragraph" w:customStyle="1" w:styleId="10">
    <w:name w:val="Заголовок №1"/>
    <w:basedOn w:val="a"/>
    <w:link w:val="1"/>
    <w:rsid w:val="00D8229C"/>
    <w:pPr>
      <w:shd w:val="clear" w:color="auto" w:fill="FFFFFF"/>
      <w:spacing w:before="300" w:after="60" w:line="0" w:lineRule="atLeast"/>
      <w:outlineLvl w:val="0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customStyle="1" w:styleId="a7">
    <w:name w:val="Колонтитул"/>
    <w:basedOn w:val="a"/>
    <w:link w:val="a6"/>
    <w:rsid w:val="00D8229C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9">
    <w:name w:val="Оглавление"/>
    <w:basedOn w:val="a"/>
    <w:link w:val="a8"/>
    <w:rsid w:val="00D8229C"/>
    <w:pPr>
      <w:shd w:val="clear" w:color="auto" w:fill="FFFFFF"/>
      <w:spacing w:line="317" w:lineRule="exact"/>
      <w:jc w:val="both"/>
    </w:pPr>
    <w:rPr>
      <w:rFonts w:ascii="Times New Roman" w:eastAsia="Times New Roman" w:hAnsi="Times New Roman" w:cs="Times New Roman"/>
      <w:sz w:val="27"/>
      <w:szCs w:val="27"/>
    </w:rPr>
  </w:style>
  <w:style w:type="paragraph" w:customStyle="1" w:styleId="21">
    <w:name w:val="Основной текст (2)"/>
    <w:basedOn w:val="a"/>
    <w:link w:val="20"/>
    <w:rsid w:val="00D8229C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z w:val="27"/>
      <w:szCs w:val="27"/>
    </w:rPr>
  </w:style>
  <w:style w:type="paragraph" w:customStyle="1" w:styleId="24">
    <w:name w:val="Подпись к картинке (2)"/>
    <w:basedOn w:val="a"/>
    <w:link w:val="23"/>
    <w:rsid w:val="00D8229C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customStyle="1" w:styleId="ab">
    <w:name w:val="Подпись к картинке"/>
    <w:basedOn w:val="a"/>
    <w:link w:val="aa"/>
    <w:rsid w:val="00D8229C"/>
    <w:pPr>
      <w:shd w:val="clear" w:color="auto" w:fill="FFFFFF"/>
      <w:spacing w:before="60" w:line="0" w:lineRule="atLeast"/>
    </w:pPr>
    <w:rPr>
      <w:rFonts w:ascii="Times New Roman" w:eastAsia="Times New Roman" w:hAnsi="Times New Roman" w:cs="Times New Roman"/>
      <w:sz w:val="27"/>
      <w:szCs w:val="27"/>
    </w:rPr>
  </w:style>
  <w:style w:type="paragraph" w:customStyle="1" w:styleId="ae">
    <w:name w:val="Подпись к таблице"/>
    <w:basedOn w:val="a"/>
    <w:link w:val="ad"/>
    <w:rsid w:val="00D8229C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i/>
      <w:iCs/>
      <w:sz w:val="27"/>
      <w:szCs w:val="27"/>
    </w:rPr>
  </w:style>
  <w:style w:type="paragraph" w:customStyle="1" w:styleId="30">
    <w:name w:val="Основной текст (3)"/>
    <w:basedOn w:val="a"/>
    <w:link w:val="3"/>
    <w:rsid w:val="00D8229C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customStyle="1" w:styleId="40">
    <w:name w:val="Основной текст (4)"/>
    <w:basedOn w:val="a"/>
    <w:link w:val="4"/>
    <w:rsid w:val="00D8229C"/>
    <w:pPr>
      <w:shd w:val="clear" w:color="auto" w:fill="FFFFFF"/>
      <w:spacing w:before="120" w:line="0" w:lineRule="atLeast"/>
      <w:ind w:firstLine="3420"/>
    </w:pPr>
    <w:rPr>
      <w:rFonts w:ascii="Microsoft Sans Serif" w:eastAsia="Microsoft Sans Serif" w:hAnsi="Microsoft Sans Serif" w:cs="Microsoft Sans Serif"/>
      <w:sz w:val="8"/>
      <w:szCs w:val="8"/>
    </w:rPr>
  </w:style>
  <w:style w:type="paragraph" w:customStyle="1" w:styleId="50">
    <w:name w:val="Основной текст (5)"/>
    <w:basedOn w:val="a"/>
    <w:link w:val="5"/>
    <w:rsid w:val="00D8229C"/>
    <w:pPr>
      <w:shd w:val="clear" w:color="auto" w:fill="FFFFFF"/>
      <w:spacing w:after="360" w:line="0" w:lineRule="atLeast"/>
      <w:ind w:firstLine="3420"/>
    </w:pPr>
    <w:rPr>
      <w:rFonts w:ascii="Times New Roman" w:eastAsia="Times New Roman" w:hAnsi="Times New Roman" w:cs="Times New Roman"/>
      <w:i/>
      <w:iCs/>
      <w:sz w:val="18"/>
      <w:szCs w:val="18"/>
      <w:lang w:val="en-US"/>
    </w:rPr>
  </w:style>
  <w:style w:type="paragraph" w:customStyle="1" w:styleId="60">
    <w:name w:val="Основной текст (6)"/>
    <w:basedOn w:val="a"/>
    <w:link w:val="6"/>
    <w:rsid w:val="00D8229C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70">
    <w:name w:val="Основной текст (7)"/>
    <w:basedOn w:val="a"/>
    <w:link w:val="7"/>
    <w:rsid w:val="00D8229C"/>
    <w:pPr>
      <w:shd w:val="clear" w:color="auto" w:fill="FFFFFF"/>
      <w:spacing w:line="0" w:lineRule="atLeast"/>
    </w:pPr>
    <w:rPr>
      <w:rFonts w:ascii="Microsoft Sans Serif" w:eastAsia="Microsoft Sans Serif" w:hAnsi="Microsoft Sans Serif" w:cs="Microsoft Sans Serif"/>
      <w:spacing w:val="50"/>
      <w:sz w:val="14"/>
      <w:szCs w:val="14"/>
    </w:rPr>
  </w:style>
  <w:style w:type="paragraph" w:customStyle="1" w:styleId="80">
    <w:name w:val="Основной текст (8)"/>
    <w:basedOn w:val="a"/>
    <w:link w:val="8"/>
    <w:rsid w:val="00D8229C"/>
    <w:pPr>
      <w:shd w:val="clear" w:color="auto" w:fill="FFFFFF"/>
      <w:spacing w:line="0" w:lineRule="atLeast"/>
    </w:pPr>
    <w:rPr>
      <w:rFonts w:ascii="Century Schoolbook" w:eastAsia="Century Schoolbook" w:hAnsi="Century Schoolbook" w:cs="Century Schoolbook"/>
      <w:b/>
      <w:bCs/>
      <w:sz w:val="46"/>
      <w:szCs w:val="46"/>
    </w:rPr>
  </w:style>
  <w:style w:type="paragraph" w:customStyle="1" w:styleId="90">
    <w:name w:val="Основной текст (9)"/>
    <w:basedOn w:val="a"/>
    <w:link w:val="9"/>
    <w:rsid w:val="00D8229C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i/>
      <w:iCs/>
      <w:spacing w:val="10"/>
      <w:sz w:val="32"/>
      <w:szCs w:val="32"/>
    </w:rPr>
  </w:style>
  <w:style w:type="paragraph" w:customStyle="1" w:styleId="32">
    <w:name w:val="Подпись к картинке (3)"/>
    <w:basedOn w:val="a"/>
    <w:link w:val="31"/>
    <w:rsid w:val="00D8229C"/>
    <w:pPr>
      <w:shd w:val="clear" w:color="auto" w:fill="FFFFFF"/>
      <w:spacing w:line="163" w:lineRule="exact"/>
      <w:jc w:val="center"/>
    </w:pPr>
    <w:rPr>
      <w:rFonts w:ascii="Microsoft Sans Serif" w:eastAsia="Microsoft Sans Serif" w:hAnsi="Microsoft Sans Serif" w:cs="Microsoft Sans Serif"/>
      <w:sz w:val="16"/>
      <w:szCs w:val="16"/>
    </w:rPr>
  </w:style>
  <w:style w:type="paragraph" w:styleId="af8">
    <w:name w:val="header"/>
    <w:basedOn w:val="a"/>
    <w:link w:val="af9"/>
    <w:uiPriority w:val="99"/>
    <w:semiHidden/>
    <w:unhideWhenUsed/>
    <w:rsid w:val="009238C6"/>
    <w:pPr>
      <w:tabs>
        <w:tab w:val="center" w:pos="4677"/>
        <w:tab w:val="right" w:pos="9355"/>
      </w:tabs>
    </w:pPr>
  </w:style>
  <w:style w:type="character" w:customStyle="1" w:styleId="af9">
    <w:name w:val="Верхний колонтитул Знак"/>
    <w:basedOn w:val="a0"/>
    <w:link w:val="af8"/>
    <w:uiPriority w:val="99"/>
    <w:semiHidden/>
    <w:rsid w:val="009238C6"/>
    <w:rPr>
      <w:color w:val="000000"/>
    </w:rPr>
  </w:style>
  <w:style w:type="paragraph" w:styleId="afa">
    <w:name w:val="footer"/>
    <w:basedOn w:val="a"/>
    <w:link w:val="afb"/>
    <w:uiPriority w:val="99"/>
    <w:semiHidden/>
    <w:unhideWhenUsed/>
    <w:rsid w:val="009238C6"/>
    <w:pPr>
      <w:tabs>
        <w:tab w:val="center" w:pos="4677"/>
        <w:tab w:val="right" w:pos="9355"/>
      </w:tabs>
    </w:pPr>
  </w:style>
  <w:style w:type="character" w:customStyle="1" w:styleId="afb">
    <w:name w:val="Нижний колонтитул Знак"/>
    <w:basedOn w:val="a0"/>
    <w:link w:val="afa"/>
    <w:uiPriority w:val="99"/>
    <w:semiHidden/>
    <w:rsid w:val="009238C6"/>
    <w:rPr>
      <w:color w:val="000000"/>
    </w:rPr>
  </w:style>
  <w:style w:type="paragraph" w:styleId="afc">
    <w:name w:val="Balloon Text"/>
    <w:basedOn w:val="a"/>
    <w:link w:val="afd"/>
    <w:uiPriority w:val="99"/>
    <w:semiHidden/>
    <w:unhideWhenUsed/>
    <w:rsid w:val="009238C6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9238C6"/>
    <w:rPr>
      <w:rFonts w:ascii="Tahoma" w:hAnsi="Tahoma" w:cs="Tahoma"/>
      <w:color w:val="000000"/>
      <w:sz w:val="16"/>
      <w:szCs w:val="16"/>
    </w:rPr>
  </w:style>
  <w:style w:type="table" w:styleId="afe">
    <w:name w:val="Table Grid"/>
    <w:basedOn w:val="a1"/>
    <w:uiPriority w:val="59"/>
    <w:rsid w:val="000D47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../media/image6.jpeg" TargetMode="External"/><Relationship Id="rId24" Type="http://schemas.openxmlformats.org/officeDocument/2006/relationships/image" Target="media/image17.jpe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../media/image10.jpeg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1459</Words>
  <Characters>8321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nas</dc:creator>
  <cp:lastModifiedBy>URA</cp:lastModifiedBy>
  <cp:revision>4</cp:revision>
  <dcterms:created xsi:type="dcterms:W3CDTF">2022-09-12T17:26:00Z</dcterms:created>
  <dcterms:modified xsi:type="dcterms:W3CDTF">2022-09-14T16:32:00Z</dcterms:modified>
</cp:coreProperties>
</file>